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7" w:rsidRPr="00B84F81" w:rsidRDefault="00706727" w:rsidP="00706727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706727" w:rsidRPr="00B84F81" w:rsidTr="008E70AC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706727" w:rsidRPr="00B84F81" w:rsidRDefault="00706727" w:rsidP="0070672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706727" w:rsidRPr="00B84F81" w:rsidRDefault="00706727" w:rsidP="0070672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706727" w:rsidRPr="00B84F81" w:rsidRDefault="00706727" w:rsidP="0070672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706727" w:rsidRPr="00B84F81" w:rsidRDefault="00706727" w:rsidP="0070672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706727" w:rsidRPr="00B84F81" w:rsidRDefault="00706727" w:rsidP="00706727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706727" w:rsidRPr="00B84F81" w:rsidRDefault="00706727" w:rsidP="00706727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706727" w:rsidRDefault="00706727" w:rsidP="0070672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8/2020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706727" w:rsidTr="008E70AC">
        <w:trPr>
          <w:trHeight w:val="711"/>
        </w:trPr>
        <w:tc>
          <w:tcPr>
            <w:tcW w:w="9107" w:type="dxa"/>
            <w:vAlign w:val="center"/>
          </w:tcPr>
          <w:p w:rsidR="00706727" w:rsidRPr="00385026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bCs/>
              </w:rPr>
            </w:pPr>
            <w:r w:rsidRPr="00385026">
              <w:rPr>
                <w:rFonts w:ascii="Century Gothic" w:hAnsi="Century Gothic"/>
                <w:b/>
                <w:bCs/>
              </w:rPr>
              <w:t xml:space="preserve">Budowa dróg dojazdowych do hal magazynowych w Archiwum Próbek Geologicznych 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385026">
              <w:rPr>
                <w:rFonts w:ascii="Century Gothic" w:hAnsi="Century Gothic"/>
                <w:b/>
                <w:bCs/>
              </w:rPr>
              <w:t>w Hołownie</w:t>
            </w:r>
          </w:p>
        </w:tc>
      </w:tr>
    </w:tbl>
    <w:p w:rsidR="00706727" w:rsidRDefault="00706727" w:rsidP="0070672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706727" w:rsidRPr="00B84F81" w:rsidRDefault="00706727" w:rsidP="00706727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706727" w:rsidRPr="00B84F81" w:rsidRDefault="00706727" w:rsidP="0070672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706727" w:rsidRPr="00B84F81" w:rsidRDefault="00706727" w:rsidP="0070672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706727" w:rsidRPr="00B84F81" w:rsidRDefault="00706727" w:rsidP="00706727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706727" w:rsidRPr="00B84F81" w:rsidRDefault="00706727" w:rsidP="00706727">
      <w:pPr>
        <w:numPr>
          <w:ilvl w:val="3"/>
          <w:numId w:val="2"/>
        </w:numPr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</w:t>
      </w:r>
      <w:r>
        <w:rPr>
          <w:rFonts w:ascii="Century Gothic" w:hAnsi="Century Gothic"/>
          <w:sz w:val="20"/>
          <w:szCs w:val="20"/>
        </w:rPr>
        <w:t xml:space="preserve">a zgodnie z wymaganiami SIWZ za </w:t>
      </w:r>
      <w:r w:rsidRPr="00B84F81">
        <w:rPr>
          <w:rFonts w:ascii="Century Gothic" w:hAnsi="Century Gothic"/>
          <w:sz w:val="20"/>
          <w:szCs w:val="20"/>
        </w:rPr>
        <w:t>cenę:</w:t>
      </w:r>
    </w:p>
    <w:p w:rsidR="00706727" w:rsidRPr="00B84F81" w:rsidRDefault="00706727" w:rsidP="0070672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</w:t>
      </w:r>
      <w:r>
        <w:rPr>
          <w:rFonts w:ascii="Century Gothic" w:hAnsi="Century Gothic"/>
          <w:sz w:val="20"/>
          <w:szCs w:val="20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zł</w:t>
      </w:r>
    </w:p>
    <w:p w:rsidR="00706727" w:rsidRDefault="00706727" w:rsidP="00706727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brutto), w tym:</w:t>
      </w:r>
    </w:p>
    <w:p w:rsidR="00706727" w:rsidRPr="00454920" w:rsidRDefault="00706727" w:rsidP="00706727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Etap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Cs/>
          <w:sz w:val="20"/>
          <w:szCs w:val="20"/>
          <w:lang w:eastAsia="pl-PL"/>
        </w:rPr>
        <w:t>I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: brutto……………………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(słownie złotych: ..............</w:t>
      </w:r>
      <w:r>
        <w:rPr>
          <w:rFonts w:ascii="Century Gothic" w:hAnsi="Century Gothic"/>
          <w:bCs/>
          <w:sz w:val="20"/>
          <w:szCs w:val="20"/>
          <w:lang w:eastAsia="pl-PL"/>
        </w:rPr>
        <w:t>...............................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.............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.... 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brutto)</w:t>
      </w:r>
      <w:r>
        <w:rPr>
          <w:rFonts w:ascii="Century Gothic" w:hAnsi="Century Gothic"/>
          <w:bCs/>
          <w:sz w:val="20"/>
          <w:szCs w:val="20"/>
          <w:lang w:eastAsia="pl-PL"/>
        </w:rPr>
        <w:t>,</w:t>
      </w:r>
    </w:p>
    <w:p w:rsidR="00706727" w:rsidRPr="00B84F81" w:rsidRDefault="00706727" w:rsidP="00706727">
      <w:pPr>
        <w:spacing w:after="0"/>
        <w:ind w:left="284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>
        <w:rPr>
          <w:rFonts w:ascii="Century Gothic" w:hAnsi="Century Gothic"/>
          <w:bCs/>
          <w:sz w:val="20"/>
          <w:szCs w:val="20"/>
          <w:lang w:eastAsia="pl-PL"/>
        </w:rPr>
        <w:t>Etap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Cs/>
          <w:sz w:val="20"/>
          <w:szCs w:val="20"/>
          <w:lang w:eastAsia="pl-PL"/>
        </w:rPr>
        <w:t>II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: brutto……………………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 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(słownie złotych: ..................................</w:t>
      </w:r>
      <w:r>
        <w:rPr>
          <w:rFonts w:ascii="Century Gothic" w:hAnsi="Century Gothic"/>
          <w:bCs/>
          <w:sz w:val="20"/>
          <w:szCs w:val="20"/>
          <w:lang w:eastAsia="pl-PL"/>
        </w:rPr>
        <w:t xml:space="preserve">........................... </w:t>
      </w:r>
      <w:r w:rsidRPr="00454920">
        <w:rPr>
          <w:rFonts w:ascii="Century Gothic" w:hAnsi="Century Gothic"/>
          <w:bCs/>
          <w:sz w:val="20"/>
          <w:szCs w:val="20"/>
          <w:lang w:eastAsia="pl-PL"/>
        </w:rPr>
        <w:t>brutto)</w:t>
      </w:r>
      <w:r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706727" w:rsidRPr="00D91E5F" w:rsidRDefault="00706727" w:rsidP="00706727">
      <w:pPr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</w:p>
    <w:p w:rsidR="00706727" w:rsidRPr="00277C4B" w:rsidRDefault="00706727" w:rsidP="0070672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277C4B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277C4B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277C4B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277C4B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277C4B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706727" w:rsidRPr="00277C4B" w:rsidRDefault="00706727" w:rsidP="00706727">
      <w:pPr>
        <w:autoSpaceDE w:val="0"/>
        <w:autoSpaceDN w:val="0"/>
        <w:adjustRightInd w:val="0"/>
        <w:spacing w:after="0"/>
        <w:ind w:left="284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36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706727" w:rsidRPr="00277C4B" w:rsidRDefault="00706727" w:rsidP="00706727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48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 xml:space="preserve">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706727" w:rsidRPr="00277C4B" w:rsidRDefault="00706727" w:rsidP="00706727">
      <w:pPr>
        <w:autoSpaceDE w:val="0"/>
        <w:autoSpaceDN w:val="0"/>
        <w:spacing w:after="0"/>
        <w:ind w:left="284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277C4B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277C4B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>
        <w:rPr>
          <w:rFonts w:ascii="Century Gothic" w:hAnsi="Century Gothic" w:cs="Helvetica"/>
          <w:sz w:val="20"/>
          <w:szCs w:val="20"/>
          <w:lang w:eastAsia="pl-PL"/>
        </w:rPr>
        <w:t>60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/…… miesi</w:t>
      </w:r>
      <w:r w:rsidRPr="00277C4B">
        <w:rPr>
          <w:rFonts w:ascii="Century Gothic" w:hAnsi="Century Gothic" w:cs="Arial"/>
          <w:sz w:val="20"/>
          <w:szCs w:val="20"/>
          <w:lang w:eastAsia="pl-PL"/>
        </w:rPr>
        <w:t>ę</w:t>
      </w:r>
      <w:r w:rsidRPr="00277C4B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706727" w:rsidRPr="006E4D82" w:rsidRDefault="00706727" w:rsidP="00706727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Jeżeli Wykonawca zaoferuj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inne okresy gwarancji na wykonane roboty budowlane niż określone w SIWZ. np. poniżej 36 miesięcy, 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oferta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zostan</w:t>
      </w:r>
      <w:r>
        <w:rPr>
          <w:rFonts w:ascii="Century Gothic" w:hAnsi="Century Gothic" w:cs="Arial,Bold"/>
          <w:bCs/>
          <w:i/>
          <w:sz w:val="16"/>
          <w:szCs w:val="16"/>
          <w:lang w:eastAsia="pl-PL"/>
        </w:rPr>
        <w:t>ie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odrzucon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a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 jako niezgodne z tre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ś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ci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 xml:space="preserve">ą 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SIWZ. W przypadku, gdy Wykonawca nie wpisze w formularzu oferty okresu gwarancji na wykonane roboty budowlane, Zamawiaj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ą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 xml:space="preserve">cy przyjmie, </w:t>
      </w:r>
      <w:r w:rsidRPr="006E4D82">
        <w:rPr>
          <w:rFonts w:ascii="Century Gothic" w:hAnsi="Century Gothic" w:cs="Arial,Bold"/>
          <w:bCs/>
          <w:i/>
          <w:sz w:val="16"/>
          <w:szCs w:val="16"/>
          <w:lang w:eastAsia="pl-PL"/>
        </w:rPr>
        <w:t>ż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e zaoferował minimalny okres, tj. 36 miesi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ę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c</w:t>
      </w:r>
      <w:r>
        <w:rPr>
          <w:rFonts w:ascii="Century Gothic" w:hAnsi="Century Gothic" w:cs="Helvetica-Bold"/>
          <w:bCs/>
          <w:i/>
          <w:sz w:val="16"/>
          <w:szCs w:val="16"/>
          <w:lang w:eastAsia="pl-PL"/>
        </w:rPr>
        <w:t>y</w:t>
      </w:r>
      <w:r w:rsidRPr="006E4D82">
        <w:rPr>
          <w:rFonts w:ascii="Century Gothic" w:hAnsi="Century Gothic" w:cs="Helvetica-Bold"/>
          <w:bCs/>
          <w:i/>
          <w:sz w:val="16"/>
          <w:szCs w:val="16"/>
          <w:lang w:eastAsia="pl-PL"/>
        </w:rPr>
        <w:t>.</w:t>
      </w:r>
    </w:p>
    <w:p w:rsidR="00706727" w:rsidRDefault="00706727" w:rsidP="00706727">
      <w:pPr>
        <w:tabs>
          <w:tab w:val="left" w:pos="284"/>
        </w:tabs>
        <w:autoSpaceDE w:val="0"/>
        <w:autoSpaceDN w:val="0"/>
        <w:spacing w:after="0"/>
        <w:ind w:left="3513"/>
        <w:jc w:val="both"/>
        <w:rPr>
          <w:rFonts w:ascii="Century Gothic" w:hAnsi="Century Gothic"/>
          <w:sz w:val="20"/>
          <w:szCs w:val="20"/>
        </w:rPr>
      </w:pPr>
    </w:p>
    <w:p w:rsidR="00706727" w:rsidRPr="00B84F81" w:rsidRDefault="00706727" w:rsidP="00706727">
      <w:pPr>
        <w:keepNext/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Oświadczamy, że: </w:t>
      </w:r>
    </w:p>
    <w:p w:rsidR="00706727" w:rsidRPr="00C02C14" w:rsidRDefault="00706727" w:rsidP="00706727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02C14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 w:rsidRPr="00C02C14">
        <w:rPr>
          <w:rFonts w:ascii="Century Gothic" w:hAnsi="Century Gothic"/>
          <w:sz w:val="20"/>
          <w:szCs w:val="20"/>
          <w:lang w:eastAsia="pl-PL"/>
        </w:rPr>
        <w:br/>
        <w:t xml:space="preserve">i z postanowieniami umowy, ze zmianami i wyjaśnieniami treści SIWZ oraz że wykonamy </w:t>
      </w:r>
      <w:r w:rsidRPr="00C02C14">
        <w:rPr>
          <w:rFonts w:ascii="Century Gothic" w:hAnsi="Century Gothic"/>
          <w:sz w:val="20"/>
          <w:szCs w:val="20"/>
          <w:lang w:eastAsia="pl-PL"/>
        </w:rPr>
        <w:lastRenderedPageBreak/>
        <w:t>zamówienie na warunkach i zasadach określonych tam przez Zamawiającego, dokładając najwyższej staranności.</w:t>
      </w:r>
    </w:p>
    <w:p w:rsidR="00706727" w:rsidRDefault="00706727" w:rsidP="0070672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706727" w:rsidRDefault="00706727" w:rsidP="0070672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706727" w:rsidRPr="00C02C14" w:rsidRDefault="00706727" w:rsidP="00706727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706727" w:rsidRPr="00B84F81" w:rsidRDefault="00706727" w:rsidP="00706727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706727" w:rsidRPr="00B84F81" w:rsidTr="008E70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706727" w:rsidRPr="00B84F81" w:rsidTr="008E70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06727" w:rsidRPr="00B84F81" w:rsidRDefault="00706727" w:rsidP="00706727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706727" w:rsidRPr="00B84F81" w:rsidRDefault="00706727" w:rsidP="00706727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706727" w:rsidRPr="00B84F81" w:rsidRDefault="00706727" w:rsidP="00706727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Uwaga: w przypadku gdy Wykonawca zastrzegł, że informacje stanowiące tajemnicę przedsiębiorstwa nie mogą być 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udostępniane, musi wykazać, że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>zastrzeżone informacje stanowią tajemnice przedsiębiorstwa.</w:t>
      </w:r>
    </w:p>
    <w:p w:rsidR="00706727" w:rsidRPr="00B84F81" w:rsidRDefault="00706727" w:rsidP="00706727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after="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706727" w:rsidRPr="00B84F81" w:rsidTr="008E70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706727" w:rsidRPr="00B84F81" w:rsidTr="008E70AC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84F81" w:rsidRDefault="00706727" w:rsidP="008E70AC">
            <w:pPr>
              <w:spacing w:after="0"/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706727" w:rsidRPr="00B84F81" w:rsidRDefault="00706727" w:rsidP="0070672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706727" w:rsidRPr="00B84F81" w:rsidRDefault="00706727" w:rsidP="0070672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706727" w:rsidRPr="00B84F81" w:rsidTr="008E70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7" w:rsidRPr="00B84F81" w:rsidRDefault="00706727" w:rsidP="008E70A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7" w:rsidRPr="00B84F81" w:rsidRDefault="00706727" w:rsidP="008E70A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7" w:rsidRPr="00B84F81" w:rsidRDefault="00706727" w:rsidP="008E70A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7" w:rsidRPr="00B84F81" w:rsidRDefault="00706727" w:rsidP="008E70A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706727" w:rsidRPr="00B84F81" w:rsidTr="008E70AC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27" w:rsidRPr="00B84F81" w:rsidRDefault="00706727" w:rsidP="008E70A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27" w:rsidRPr="00B84F81" w:rsidRDefault="00706727" w:rsidP="008E70A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706727" w:rsidRPr="00B84F81" w:rsidRDefault="00706727" w:rsidP="00706727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706727" w:rsidRPr="00B84F81" w:rsidRDefault="00706727" w:rsidP="0070672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706727" w:rsidRPr="00B84F81" w:rsidRDefault="00706727" w:rsidP="00706727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706727" w:rsidRPr="00B84F81" w:rsidRDefault="00706727" w:rsidP="00706727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*jeżeli dotyczy</w:t>
      </w:r>
    </w:p>
    <w:p w:rsidR="00706727" w:rsidRPr="00B84F81" w:rsidRDefault="00706727" w:rsidP="00706727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84F81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84F81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706727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706727" w:rsidRPr="0016746A" w:rsidRDefault="00706727" w:rsidP="00706727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706727" w:rsidRPr="00B84F81" w:rsidRDefault="00706727" w:rsidP="0070672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706727" w:rsidRPr="00B84F81" w:rsidRDefault="00706727" w:rsidP="0070672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706727" w:rsidRPr="00B84F81" w:rsidRDefault="00706727" w:rsidP="0070672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06727" w:rsidRPr="00B84F81" w:rsidRDefault="00706727" w:rsidP="00706727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706727" w:rsidRPr="00B84F81" w:rsidRDefault="00706727" w:rsidP="0070672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706727" w:rsidRPr="00B84F81" w:rsidRDefault="00706727" w:rsidP="0070672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EB4093" w:rsidRDefault="00706727" w:rsidP="00706727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Budow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ę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 xml:space="preserve"> dróg dojazdowych do hal magazynowych w Archiwum Próbek Geologicznych w Hołownie</w:t>
      </w:r>
      <w:r w:rsidRPr="00EB4093">
        <w:rPr>
          <w:rFonts w:ascii="Century Gothic" w:hAnsi="Century Gothic"/>
          <w:b/>
          <w:bCs/>
          <w:sz w:val="20"/>
          <w:szCs w:val="20"/>
          <w:lang w:eastAsia="pl-PL"/>
        </w:rPr>
        <w:t xml:space="preserve">, </w:t>
      </w:r>
      <w:r w:rsidRPr="00EB409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EB4093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706727" w:rsidRPr="00B84F81" w:rsidRDefault="00706727" w:rsidP="00706727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</w:t>
      </w:r>
      <w:r>
        <w:rPr>
          <w:rFonts w:ascii="Century Gothic" w:hAnsi="Century Gothic" w:cs="Arial"/>
          <w:sz w:val="20"/>
          <w:szCs w:val="20"/>
        </w:rPr>
        <w:br/>
      </w:r>
      <w:r w:rsidRPr="00B84F81">
        <w:rPr>
          <w:rFonts w:ascii="Century Gothic" w:hAnsi="Century Gothic" w:cs="Arial"/>
          <w:sz w:val="20"/>
          <w:szCs w:val="20"/>
        </w:rPr>
        <w:t>w następującym zakresie: 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……………………………………………………….………</w:t>
      </w: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</w:t>
      </w:r>
      <w:r>
        <w:rPr>
          <w:rFonts w:ascii="Century Gothic" w:hAnsi="Century Gothic" w:cs="Arial"/>
          <w:i/>
          <w:sz w:val="20"/>
          <w:szCs w:val="20"/>
        </w:rPr>
        <w:br/>
      </w:r>
      <w:r w:rsidRPr="00B84F81">
        <w:rPr>
          <w:rFonts w:ascii="Century Gothic" w:hAnsi="Century Gothic" w:cs="Arial"/>
          <w:i/>
          <w:sz w:val="20"/>
          <w:szCs w:val="20"/>
        </w:rPr>
        <w:t xml:space="preserve">i określić odpowiedni zakres dla wskazanego podmiotu). </w:t>
      </w: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C40053" w:rsidRDefault="00706727" w:rsidP="00706727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706727" w:rsidRPr="00B84F81" w:rsidRDefault="00706727" w:rsidP="00706727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706727" w:rsidRDefault="00706727" w:rsidP="00706727">
      <w:pPr>
        <w:spacing w:after="0" w:line="240" w:lineRule="auto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706727" w:rsidRPr="00B84F81" w:rsidRDefault="00706727" w:rsidP="00706727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706727" w:rsidRPr="00B84F81" w:rsidRDefault="00706727" w:rsidP="0070672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706727" w:rsidRPr="00B84F81" w:rsidRDefault="00706727" w:rsidP="00706727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706727" w:rsidRPr="00B84F81" w:rsidRDefault="00706727" w:rsidP="00706727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  <w:lang w:eastAsia="pl-PL"/>
        </w:rPr>
        <w:t>..............</w:t>
      </w:r>
    </w:p>
    <w:p w:rsidR="00706727" w:rsidRPr="00B84F81" w:rsidRDefault="00706727" w:rsidP="00706727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706727" w:rsidRPr="00B84F81" w:rsidRDefault="00706727" w:rsidP="00706727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06727" w:rsidRPr="00EB4093" w:rsidRDefault="00706727" w:rsidP="00706727">
      <w:pPr>
        <w:spacing w:after="150" w:line="36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EB409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Budow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ę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 xml:space="preserve"> dróg dojazdowych do hal magazynowych w Archiwum Próbek Geologicznych w Hołownie</w:t>
      </w:r>
    </w:p>
    <w:p w:rsidR="00706727" w:rsidRDefault="00706727" w:rsidP="00706727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………………………………..</w:t>
      </w: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06727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706727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06727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06727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706727" w:rsidRPr="00B84F81" w:rsidRDefault="00706727" w:rsidP="00706727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706727" w:rsidRDefault="00706727" w:rsidP="00706727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:rsidR="00706727" w:rsidRPr="00B84F81" w:rsidRDefault="00706727" w:rsidP="00706727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706727" w:rsidRPr="00B84F81" w:rsidRDefault="00706727" w:rsidP="00706727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adres, </w:t>
      </w:r>
      <w:r w:rsidRPr="00B84F81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706727" w:rsidRPr="00B84F81" w:rsidRDefault="00706727" w:rsidP="00706727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706727" w:rsidRDefault="00706727" w:rsidP="00706727">
      <w:pPr>
        <w:pStyle w:val="Stopka"/>
        <w:spacing w:line="276" w:lineRule="auto"/>
        <w:rPr>
          <w:rFonts w:ascii="Century Gothic" w:hAnsi="Century Gothic"/>
          <w:sz w:val="20"/>
          <w:szCs w:val="20"/>
        </w:rPr>
        <w:sectPr w:rsidR="00706727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706727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bookmarkStart w:id="0" w:name="_GoBack"/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06727" w:rsidRPr="00D90DE6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706727" w:rsidRPr="00D90DE6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706727" w:rsidRPr="00B84F81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  <w:r>
        <w:rPr>
          <w:rFonts w:ascii="Century Gothic" w:hAnsi="Century Gothic" w:cs="Arial"/>
          <w:b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706727" w:rsidRPr="00B84F81" w:rsidRDefault="00706727" w:rsidP="0070672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706727" w:rsidRPr="00B84F81" w:rsidRDefault="00706727" w:rsidP="0070672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706727" w:rsidRPr="00D90DE6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706727" w:rsidRPr="00D90DE6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D90DE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706727" w:rsidRPr="00B84F81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706727" w:rsidRPr="00267203" w:rsidRDefault="00706727" w:rsidP="00706727">
      <w:pPr>
        <w:spacing w:after="12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B5454E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5454E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Budow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ę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 xml:space="preserve"> dróg dojazdowych do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hal magazynowych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w Archiwum Próbek Geologicznych w Hołownie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4"/>
        <w:gridCol w:w="5244"/>
        <w:gridCol w:w="2694"/>
      </w:tblGrid>
      <w:tr w:rsidR="00706727" w:rsidRPr="00430AEB" w:rsidTr="008E70AC">
        <w:trPr>
          <w:trHeight w:val="760"/>
        </w:trPr>
        <w:tc>
          <w:tcPr>
            <w:tcW w:w="3969" w:type="dxa"/>
            <w:shd w:val="clear" w:color="auto" w:fill="F2F2F2"/>
            <w:vAlign w:val="center"/>
            <w:hideMark/>
          </w:tcPr>
          <w:p w:rsidR="00706727" w:rsidRPr="00430AEB" w:rsidRDefault="00706727" w:rsidP="008E70AC">
            <w:pPr>
              <w:widowControl w:val="0"/>
              <w:spacing w:after="0" w:line="240" w:lineRule="auto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706727" w:rsidRPr="00430AEB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5244" w:type="dxa"/>
            <w:shd w:val="clear" w:color="auto" w:fill="F2F2F2"/>
            <w:vAlign w:val="center"/>
          </w:tcPr>
          <w:p w:rsidR="00706727" w:rsidRPr="00430AEB" w:rsidRDefault="00706727" w:rsidP="008E70A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430AE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694" w:type="dxa"/>
            <w:shd w:val="clear" w:color="auto" w:fill="F2F2F2"/>
            <w:vAlign w:val="center"/>
            <w:hideMark/>
          </w:tcPr>
          <w:p w:rsidR="00706727" w:rsidRPr="00430AEB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b/>
                <w:sz w:val="18"/>
                <w:szCs w:val="18"/>
              </w:rPr>
              <w:t>Informacja o podstawie do dysponowania wskazanymi osobami*</w:t>
            </w:r>
          </w:p>
        </w:tc>
      </w:tr>
      <w:tr w:rsidR="00706727" w:rsidRPr="00430AEB" w:rsidTr="008E70AC">
        <w:tc>
          <w:tcPr>
            <w:tcW w:w="3969" w:type="dxa"/>
            <w:vAlign w:val="center"/>
          </w:tcPr>
          <w:p w:rsidR="00706727" w:rsidRDefault="00706727" w:rsidP="008E70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35303">
              <w:rPr>
                <w:rFonts w:ascii="Century Gothic" w:hAnsi="Century Gothic" w:cs="Arial"/>
                <w:color w:val="000000"/>
                <w:sz w:val="18"/>
                <w:szCs w:val="18"/>
              </w:rPr>
              <w:t>Koordynator prac: osoba posiadającą uprawnienia budowlane określone przepisami ustawy Prawo budowlane</w:t>
            </w:r>
            <w:r w:rsidRPr="00535303" w:rsidDel="004E1457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535303">
              <w:rPr>
                <w:rFonts w:ascii="Century Gothic" w:hAnsi="Century Gothic" w:cs="Arial"/>
                <w:color w:val="000000"/>
                <w:sz w:val="18"/>
                <w:szCs w:val="18"/>
              </w:rPr>
              <w:t>do projektowania, w specjalności inżynieryjnej drogowej bez ograniczeń,</w:t>
            </w:r>
          </w:p>
          <w:p w:rsidR="00706727" w:rsidRPr="00E96275" w:rsidRDefault="00706727" w:rsidP="008E70A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zgodnie z pkt. 7.2.2.</w:t>
            </w:r>
            <w:r w:rsidRPr="00535303">
              <w:rPr>
                <w:rFonts w:ascii="Century Gothic" w:hAnsi="Century Gothic" w:cs="Arial"/>
                <w:sz w:val="18"/>
                <w:szCs w:val="18"/>
              </w:rPr>
              <w:t>1. SIWZ</w:t>
            </w:r>
          </w:p>
        </w:tc>
        <w:tc>
          <w:tcPr>
            <w:tcW w:w="2694" w:type="dxa"/>
            <w:vAlign w:val="center"/>
          </w:tcPr>
          <w:p w:rsidR="00706727" w:rsidRPr="00E96275" w:rsidRDefault="00706727" w:rsidP="008E70A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706727" w:rsidRPr="00504AA2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706727" w:rsidRPr="00E96275" w:rsidRDefault="00706727" w:rsidP="008E70AC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706727" w:rsidRPr="00E96275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706727" w:rsidRPr="00E96275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706727" w:rsidRPr="00430AEB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  <w:tr w:rsidR="00706727" w:rsidRPr="00430AEB" w:rsidTr="008E70AC">
        <w:tc>
          <w:tcPr>
            <w:tcW w:w="3969" w:type="dxa"/>
            <w:vAlign w:val="center"/>
          </w:tcPr>
          <w:p w:rsidR="00706727" w:rsidRPr="00535303" w:rsidRDefault="00706727" w:rsidP="008E70AC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35303">
              <w:rPr>
                <w:rFonts w:ascii="Century Gothic" w:hAnsi="Century Gothic" w:cs="Arial"/>
                <w:color w:val="000000"/>
                <w:sz w:val="18"/>
                <w:szCs w:val="18"/>
              </w:rPr>
              <w:t>Osobą posiadającą uprawnienia budowlane określone przepisami ustawy Prawo budowlane do kierowania robotami budowlanymi, w specjalności inżynieryjnej drogowej bez ograniczeń,</w:t>
            </w:r>
          </w:p>
          <w:p w:rsidR="00706727" w:rsidRPr="00E96275" w:rsidRDefault="00706727" w:rsidP="008E70AC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535303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pkt</w:t>
            </w:r>
            <w:r w:rsidRPr="00535303">
              <w:rPr>
                <w:rFonts w:ascii="Century Gothic" w:hAnsi="Century Gothic" w:cs="Arial"/>
                <w:sz w:val="18"/>
                <w:szCs w:val="18"/>
              </w:rPr>
              <w:t xml:space="preserve"> 7.2.2.2. SIWZ</w:t>
            </w:r>
          </w:p>
        </w:tc>
        <w:tc>
          <w:tcPr>
            <w:tcW w:w="2694" w:type="dxa"/>
            <w:vAlign w:val="center"/>
          </w:tcPr>
          <w:p w:rsidR="00706727" w:rsidRPr="00E96275" w:rsidRDefault="00706727" w:rsidP="008E70A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706727" w:rsidRPr="00504AA2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nr, data i miejsce nadania, zakres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…..</w:t>
            </w: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706727" w:rsidRPr="00E96275" w:rsidRDefault="00706727" w:rsidP="008E70AC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oraz </w:t>
            </w:r>
          </w:p>
          <w:p w:rsidR="00706727" w:rsidRPr="00E96275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wpisu wraz z datą ważności zaświadczenia o wpisie do właściwej izby samorządu zawodowego lub równoważne według przepisów kraju jego uzyskania):</w:t>
            </w:r>
          </w:p>
          <w:p w:rsidR="00706727" w:rsidRPr="00E96275" w:rsidRDefault="00706727" w:rsidP="008E70AC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96275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</w:t>
            </w:r>
          </w:p>
        </w:tc>
        <w:tc>
          <w:tcPr>
            <w:tcW w:w="2694" w:type="dxa"/>
            <w:vAlign w:val="center"/>
          </w:tcPr>
          <w:p w:rsidR="00706727" w:rsidRPr="00430AEB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30AEB">
              <w:rPr>
                <w:rFonts w:ascii="Century Gothic" w:hAnsi="Century Gothic" w:cs="Arial"/>
                <w:sz w:val="18"/>
                <w:szCs w:val="18"/>
              </w:rPr>
              <w:t>własny / udostępniony*</w:t>
            </w:r>
          </w:p>
        </w:tc>
      </w:tr>
    </w:tbl>
    <w:p w:rsidR="00706727" w:rsidRPr="00616140" w:rsidRDefault="00706727" w:rsidP="00706727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sz w:val="16"/>
          <w:szCs w:val="16"/>
        </w:rPr>
      </w:pPr>
      <w:r w:rsidRPr="00616140">
        <w:rPr>
          <w:rFonts w:ascii="Century Gothic" w:hAnsi="Century Gothic" w:cs="Arial"/>
          <w:sz w:val="16"/>
          <w:szCs w:val="16"/>
        </w:rPr>
        <w:t>* niepotrzebne skreślić</w:t>
      </w:r>
    </w:p>
    <w:p w:rsidR="00706727" w:rsidRPr="00616140" w:rsidRDefault="00706727" w:rsidP="00706727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16140">
        <w:rPr>
          <w:rFonts w:ascii="Century Gothic" w:hAnsi="Century Gothic"/>
          <w:i/>
          <w:sz w:val="16"/>
          <w:szCs w:val="16"/>
        </w:rPr>
        <w:lastRenderedPageBreak/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7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706727" w:rsidRPr="00B84F81" w:rsidRDefault="00706727" w:rsidP="00706727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706727" w:rsidRPr="00B84F81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Pr="00B84F81" w:rsidRDefault="00706727" w:rsidP="00706727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Default="00706727" w:rsidP="0070672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706727" w:rsidRDefault="00706727" w:rsidP="00706727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706727" w:rsidRPr="00B84F81" w:rsidRDefault="00706727" w:rsidP="00706727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706727" w:rsidRPr="00B84F81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06727" w:rsidRPr="00423B52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423B52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706727" w:rsidRPr="00423B52" w:rsidRDefault="00706727" w:rsidP="00706727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423B52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706727" w:rsidRPr="00B84F81" w:rsidRDefault="00706727" w:rsidP="00706727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706727" w:rsidRPr="00B84F81" w:rsidRDefault="00706727" w:rsidP="0070672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706727" w:rsidRPr="00B84F81" w:rsidRDefault="00706727" w:rsidP="00706727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…………………………………………………………………………………..</w:t>
      </w:r>
    </w:p>
    <w:p w:rsidR="00706727" w:rsidRPr="00504AA2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504AA2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706727" w:rsidRPr="00504AA2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504AA2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706727" w:rsidRPr="00B84F81" w:rsidRDefault="00706727" w:rsidP="007067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706727" w:rsidRPr="0086460F" w:rsidRDefault="00706727" w:rsidP="00706727">
      <w:pPr>
        <w:spacing w:after="120"/>
        <w:jc w:val="both"/>
        <w:rPr>
          <w:rFonts w:ascii="Century Gothic" w:hAnsi="Century Gothic"/>
          <w:b/>
          <w:bCs/>
          <w:sz w:val="20"/>
          <w:szCs w:val="20"/>
          <w:lang w:eastAsia="pl-PL"/>
        </w:rPr>
      </w:pPr>
      <w:r w:rsidRPr="00B5454E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Budowa dróg d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ojazdowych do hal magazynowych </w:t>
      </w:r>
      <w:r w:rsidRPr="00267203">
        <w:rPr>
          <w:rFonts w:ascii="Century Gothic" w:hAnsi="Century Gothic"/>
          <w:b/>
          <w:bCs/>
          <w:sz w:val="20"/>
          <w:szCs w:val="20"/>
          <w:lang w:eastAsia="pl-PL"/>
        </w:rPr>
        <w:t>w Archiwum Próbek Geologicznych w Hołownie</w:t>
      </w:r>
      <w:r w:rsidRPr="00B5454E">
        <w:rPr>
          <w:rFonts w:ascii="Century Gothic" w:hAnsi="Century Gothic"/>
          <w:sz w:val="20"/>
          <w:szCs w:val="20"/>
        </w:rPr>
        <w:t xml:space="preserve">, </w:t>
      </w:r>
      <w:r w:rsidRPr="00B5454E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5454E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</w:t>
      </w:r>
      <w:r>
        <w:rPr>
          <w:rFonts w:ascii="Century Gothic" w:hAnsi="Century Gothic"/>
          <w:sz w:val="20"/>
          <w:szCs w:val="20"/>
        </w:rPr>
        <w:t>1.</w:t>
      </w:r>
      <w:r w:rsidRPr="00B5454E">
        <w:rPr>
          <w:rFonts w:ascii="Century Gothic" w:hAnsi="Century Gothic"/>
          <w:sz w:val="20"/>
          <w:szCs w:val="20"/>
        </w:rPr>
        <w:t xml:space="preserve"> SIWZ:</w:t>
      </w:r>
    </w:p>
    <w:tbl>
      <w:tblPr>
        <w:tblW w:w="1261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3427"/>
        <w:gridCol w:w="1276"/>
        <w:gridCol w:w="1275"/>
        <w:gridCol w:w="1843"/>
        <w:gridCol w:w="1700"/>
      </w:tblGrid>
      <w:tr w:rsidR="00706727" w:rsidRPr="00B84F81" w:rsidTr="008E70AC">
        <w:trPr>
          <w:cantSplit/>
          <w:trHeight w:val="18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342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423B52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706727" w:rsidRPr="00B84F81" w:rsidTr="008E70AC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706727" w:rsidRPr="00423B52" w:rsidRDefault="00706727" w:rsidP="008E70AC">
            <w:pPr>
              <w:widowControl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zakończenie [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423B52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706727" w:rsidRPr="00B84F81" w:rsidTr="008E70AC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423B52">
              <w:rPr>
                <w:rFonts w:ascii="Century Gothic" w:hAnsi="Century Gothic"/>
                <w:sz w:val="18"/>
                <w:szCs w:val="18"/>
              </w:rPr>
              <w:t>Robota budowlana, polegającą na zaprojektowaniu i wybudowaniu drogi (ciągu jezdnego) o powierzchni co najmniej 1 500 m2</w:t>
            </w:r>
          </w:p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23B52">
              <w:rPr>
                <w:rFonts w:ascii="Century Gothic" w:hAnsi="Century Gothic" w:cs="Arial"/>
                <w:b/>
                <w:sz w:val="18"/>
                <w:szCs w:val="18"/>
              </w:rPr>
              <w:t>tak/nie*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727" w:rsidRPr="00423B52" w:rsidRDefault="00706727" w:rsidP="008E70AC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706727" w:rsidRPr="00423B52" w:rsidRDefault="00706727" w:rsidP="00706727">
      <w:pPr>
        <w:autoSpaceDE w:val="0"/>
        <w:autoSpaceDN w:val="0"/>
        <w:spacing w:after="0"/>
        <w:outlineLvl w:val="0"/>
        <w:rPr>
          <w:rFonts w:ascii="Century Gothic" w:hAnsi="Century Gothic" w:cs="Arial"/>
          <w:b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423B52">
        <w:rPr>
          <w:rFonts w:ascii="Century Gothic" w:hAnsi="Century Gothic" w:cs="Arial"/>
          <w:b/>
          <w:sz w:val="18"/>
          <w:szCs w:val="18"/>
        </w:rPr>
        <w:t>niepotrzebne skreślić</w:t>
      </w:r>
    </w:p>
    <w:p w:rsidR="00706727" w:rsidRPr="00423B52" w:rsidRDefault="00706727" w:rsidP="00706727">
      <w:pPr>
        <w:autoSpaceDE w:val="0"/>
        <w:autoSpaceDN w:val="0"/>
        <w:spacing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423B52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706727" w:rsidRPr="00B5454E" w:rsidTr="008E70AC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727" w:rsidRPr="00B5454E" w:rsidRDefault="00706727" w:rsidP="008E70AC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706727" w:rsidRPr="00B5454E" w:rsidTr="008E70AC">
        <w:trPr>
          <w:cantSplit/>
          <w:trHeight w:val="6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27" w:rsidRPr="00B5454E" w:rsidRDefault="00706727" w:rsidP="008E70AC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  <w:bookmarkEnd w:id="0"/>
    </w:tbl>
    <w:p w:rsidR="00706727" w:rsidRDefault="00706727">
      <w:pPr>
        <w:sectPr w:rsidR="00706727" w:rsidSect="007067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6A69" w:rsidRDefault="00706727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727" w:rsidRDefault="00706727" w:rsidP="00706727">
      <w:pPr>
        <w:spacing w:after="0" w:line="240" w:lineRule="auto"/>
      </w:pPr>
      <w:r>
        <w:separator/>
      </w:r>
    </w:p>
  </w:endnote>
  <w:endnote w:type="continuationSeparator" w:id="0">
    <w:p w:rsidR="00706727" w:rsidRDefault="00706727" w:rsidP="0070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706727" w:rsidRPr="00C40053" w:rsidRDefault="00706727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5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706727" w:rsidRDefault="00706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727" w:rsidRDefault="00706727" w:rsidP="00706727">
      <w:pPr>
        <w:spacing w:after="0" w:line="240" w:lineRule="auto"/>
      </w:pPr>
      <w:r>
        <w:separator/>
      </w:r>
    </w:p>
  </w:footnote>
  <w:footnote w:type="continuationSeparator" w:id="0">
    <w:p w:rsidR="00706727" w:rsidRDefault="00706727" w:rsidP="00706727">
      <w:pPr>
        <w:spacing w:after="0" w:line="240" w:lineRule="auto"/>
      </w:pPr>
      <w:r>
        <w:continuationSeparator/>
      </w:r>
    </w:p>
  </w:footnote>
  <w:footnote w:id="1">
    <w:p w:rsidR="00706727" w:rsidRDefault="00706727" w:rsidP="00706727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706727" w:rsidRDefault="00706727" w:rsidP="0070672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06727" w:rsidRDefault="00706727" w:rsidP="00706727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06727" w:rsidRDefault="00706727" w:rsidP="00706727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706727" w:rsidRDefault="00706727" w:rsidP="00706727">
      <w:pPr>
        <w:pStyle w:val="Tekstprzypisudolnego"/>
        <w:rPr>
          <w:rFonts w:ascii="Garamond" w:hAnsi="Garamond"/>
          <w:sz w:val="18"/>
          <w:szCs w:val="18"/>
        </w:rPr>
      </w:pPr>
    </w:p>
    <w:p w:rsidR="00706727" w:rsidRDefault="00706727" w:rsidP="0070672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7C5992"/>
    <w:multiLevelType w:val="hybridMultilevel"/>
    <w:tmpl w:val="B958168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C5"/>
    <w:rsid w:val="0007431E"/>
    <w:rsid w:val="00295BC5"/>
    <w:rsid w:val="005C378C"/>
    <w:rsid w:val="007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7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067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0672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7067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0672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70672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70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0672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72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06727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70672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706727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72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067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06727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70672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06727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706727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706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706727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672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706727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706727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70672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1970</Words>
  <Characters>11821</Characters>
  <Application>Microsoft Office Word</Application>
  <DocSecurity>0</DocSecurity>
  <Lines>98</Lines>
  <Paragraphs>27</Paragraphs>
  <ScaleCrop>false</ScaleCrop>
  <Company>PIG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2020-02-26T13:33:00Z</dcterms:created>
  <dcterms:modified xsi:type="dcterms:W3CDTF">2020-02-26T13:33:00Z</dcterms:modified>
</cp:coreProperties>
</file>