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AC" w:rsidRPr="00F462AC" w:rsidRDefault="00F462AC" w:rsidP="00F462AC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F462AC">
        <w:rPr>
          <w:rFonts w:ascii="Century Gothic" w:eastAsia="Times New Roman" w:hAnsi="Century Gothic" w:cs="Times New Roman"/>
          <w:sz w:val="16"/>
          <w:szCs w:val="16"/>
          <w:lang w:eastAsia="pl-PL"/>
        </w:rPr>
        <w:t>Załącznik nr 2 do zapytania ofertowego</w:t>
      </w:r>
    </w:p>
    <w:p w:rsidR="00F462AC" w:rsidRPr="00F462AC" w:rsidRDefault="00F462AC" w:rsidP="00F462AC">
      <w:pPr>
        <w:autoSpaceDE w:val="0"/>
        <w:autoSpaceDN w:val="0"/>
        <w:spacing w:before="120" w:after="0" w:line="240" w:lineRule="auto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F462AC" w:rsidRPr="00F462AC" w:rsidRDefault="00F462AC" w:rsidP="00F462AC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F462AC">
        <w:rPr>
          <w:rFonts w:ascii="Century Gothic" w:eastAsia="Times New Roman" w:hAnsi="Century Gothic" w:cs="Times New Roman"/>
          <w:sz w:val="16"/>
          <w:szCs w:val="16"/>
          <w:lang w:eastAsia="pl-PL"/>
        </w:rPr>
        <w:t>.......................................................................</w:t>
      </w:r>
    </w:p>
    <w:p w:rsidR="00F462AC" w:rsidRPr="00F462AC" w:rsidRDefault="00F462AC" w:rsidP="00F462AC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F462AC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(pieczęć Wykonawcy lub Wykonawców</w:t>
      </w:r>
    </w:p>
    <w:p w:rsidR="00F462AC" w:rsidRPr="00F462AC" w:rsidRDefault="00F462AC" w:rsidP="00F462AC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ubiegających się wspólnie o udzielenie zamówienia)</w:t>
      </w:r>
      <w:r w:rsidRPr="00F462A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ab/>
      </w:r>
      <w:r w:rsidRPr="00F462A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ab/>
      </w:r>
      <w:r w:rsidRPr="00F462AC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ab/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Do: </w:t>
      </w:r>
    </w:p>
    <w:p w:rsidR="00F462AC" w:rsidRPr="00F462AC" w:rsidRDefault="00F462AC" w:rsidP="00F462AC">
      <w:pPr>
        <w:autoSpaceDE w:val="0"/>
        <w:autoSpaceDN w:val="0"/>
        <w:adjustRightInd w:val="0"/>
        <w:spacing w:after="0" w:line="240" w:lineRule="auto"/>
        <w:ind w:left="5664" w:firstLine="6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>PAŃSTWOWY INSTYTUT GEOLOGICZNY</w:t>
      </w:r>
    </w:p>
    <w:p w:rsidR="00F462AC" w:rsidRPr="00F462AC" w:rsidRDefault="00F462AC" w:rsidP="00F462AC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>- PAŃSTWOWY INSTYTUT BADAWCZY</w:t>
      </w:r>
    </w:p>
    <w:p w:rsidR="00F462AC" w:rsidRPr="00F462AC" w:rsidRDefault="00F462AC" w:rsidP="00F462AC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 xml:space="preserve">             00-975 WARSZAWA, UL. RAKOWIECKA 4</w:t>
      </w:r>
    </w:p>
    <w:p w:rsidR="00F462AC" w:rsidRPr="00F462AC" w:rsidRDefault="00F462AC" w:rsidP="00F462AC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462AC" w:rsidRPr="00F462AC" w:rsidRDefault="00F462AC" w:rsidP="00F462A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18"/>
          <w:szCs w:val="18"/>
          <w:lang w:eastAsia="pl-PL"/>
        </w:rPr>
      </w:pPr>
    </w:p>
    <w:p w:rsidR="00F462AC" w:rsidRPr="00F462AC" w:rsidRDefault="00F462AC" w:rsidP="00F462AC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mallCaps/>
          <w:spacing w:val="20"/>
          <w:sz w:val="18"/>
          <w:szCs w:val="18"/>
          <w:lang w:eastAsia="pl-PL"/>
        </w:rPr>
      </w:pPr>
      <w:r w:rsidRPr="00F462AC">
        <w:rPr>
          <w:rFonts w:ascii="Century Gothic" w:eastAsia="Times New Roman" w:hAnsi="Century Gothic" w:cs="Times New Roman"/>
          <w:b/>
          <w:smallCaps/>
          <w:spacing w:val="20"/>
          <w:sz w:val="18"/>
          <w:szCs w:val="18"/>
          <w:lang w:eastAsia="pl-PL"/>
        </w:rPr>
        <w:t>OFERTA</w:t>
      </w:r>
    </w:p>
    <w:p w:rsidR="00F462AC" w:rsidRPr="00F462AC" w:rsidRDefault="00F462AC" w:rsidP="00F462AC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18"/>
          <w:szCs w:val="18"/>
          <w:lang w:eastAsia="pl-PL"/>
        </w:rPr>
      </w:pPr>
    </w:p>
    <w:p w:rsidR="00F462AC" w:rsidRPr="00F462AC" w:rsidRDefault="00F462AC" w:rsidP="00F462AC">
      <w:pPr>
        <w:autoSpaceDE w:val="0"/>
        <w:autoSpaceDN w:val="0"/>
        <w:spacing w:after="0" w:line="360" w:lineRule="auto"/>
        <w:ind w:right="382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>My, niżej podpisani</w:t>
      </w:r>
    </w:p>
    <w:p w:rsidR="00F462AC" w:rsidRPr="00F462AC" w:rsidRDefault="00F462AC" w:rsidP="00F462AC">
      <w:pPr>
        <w:autoSpaceDE w:val="0"/>
        <w:autoSpaceDN w:val="0"/>
        <w:spacing w:after="0" w:line="360" w:lineRule="auto"/>
        <w:ind w:right="-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</w:t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…………..……………………</w:t>
      </w:r>
    </w:p>
    <w:p w:rsidR="00F462AC" w:rsidRPr="00F462AC" w:rsidRDefault="00F462AC" w:rsidP="00F462AC">
      <w:pPr>
        <w:autoSpaceDE w:val="0"/>
        <w:autoSpaceDN w:val="0"/>
        <w:spacing w:before="40" w:after="0" w:line="360" w:lineRule="auto"/>
        <w:ind w:right="38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>działając w imieniu i na rzecz:</w:t>
      </w:r>
    </w:p>
    <w:p w:rsidR="00F462AC" w:rsidRPr="00F462AC" w:rsidRDefault="00F462AC" w:rsidP="00F462AC">
      <w:pPr>
        <w:autoSpaceDE w:val="0"/>
        <w:autoSpaceDN w:val="0"/>
        <w:spacing w:before="60" w:after="0" w:line="240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……………………………………………………………………………………………………………………..………</w:t>
      </w:r>
    </w:p>
    <w:p w:rsidR="00F462AC" w:rsidRPr="00F462AC" w:rsidRDefault="00F462AC" w:rsidP="00F462AC">
      <w:pPr>
        <w:autoSpaceDE w:val="0"/>
        <w:autoSpaceDN w:val="0"/>
        <w:spacing w:before="60" w:after="0" w:line="240" w:lineRule="auto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 odpowiedzi na ogłoszenie nr NZP-244-98/2019 (</w:t>
      </w:r>
      <w:r w:rsidRPr="00F462AC">
        <w:rPr>
          <w:rFonts w:ascii="Century Gothic" w:eastAsia="Times New Roman" w:hAnsi="Century Gothic" w:cs="Times New Roman"/>
          <w:bCs/>
          <w:i/>
          <w:sz w:val="20"/>
          <w:szCs w:val="20"/>
          <w:lang w:eastAsia="pl-PL"/>
        </w:rPr>
        <w:t>do wniosku CRZP-240-1030/2019</w:t>
      </w:r>
      <w:r w:rsidRPr="00F462A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) dotyczące: </w:t>
      </w:r>
      <w:r w:rsidRPr="00F462AC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pl-PL"/>
        </w:rPr>
        <w:t xml:space="preserve">wykonania </w:t>
      </w:r>
      <w:r w:rsidRPr="00F462AC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tłumaczenia pisemnego z języka angielskiego na język polski 3 broszur opracowanych w efekcie realizacji </w:t>
      </w:r>
      <w:r w:rsidRPr="00F462AC">
        <w:rPr>
          <w:rFonts w:ascii="Century Gothic" w:eastAsia="Times New Roman" w:hAnsi="Century Gothic" w:cs="Times New Roman"/>
          <w:b/>
          <w:bCs/>
          <w:spacing w:val="1"/>
          <w:sz w:val="20"/>
          <w:szCs w:val="20"/>
          <w:lang w:eastAsia="pl-PL"/>
        </w:rPr>
        <w:t xml:space="preserve">projektu </w:t>
      </w:r>
      <w:r w:rsidRPr="00F462AC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nr CE177 </w:t>
      </w:r>
      <w:proofErr w:type="spellStart"/>
      <w:r w:rsidRPr="00F462AC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GeoPLASMA</w:t>
      </w:r>
      <w:proofErr w:type="spellEnd"/>
      <w:r w:rsidRPr="00F462AC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-CE -</w:t>
      </w:r>
      <w:r w:rsidRPr="00F462A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proofErr w:type="spellStart"/>
      <w:r w:rsidRPr="00F462AC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pl-PL"/>
        </w:rPr>
        <w:t>Shallow</w:t>
      </w:r>
      <w:proofErr w:type="spellEnd"/>
      <w:r w:rsidRPr="00F462AC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pl-PL"/>
        </w:rPr>
        <w:t xml:space="preserve"> </w:t>
      </w:r>
      <w:proofErr w:type="spellStart"/>
      <w:r w:rsidRPr="00F462AC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pl-PL"/>
        </w:rPr>
        <w:t>Geothermal</w:t>
      </w:r>
      <w:proofErr w:type="spellEnd"/>
      <w:r w:rsidRPr="00F462AC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pl-PL"/>
        </w:rPr>
        <w:t xml:space="preserve"> </w:t>
      </w:r>
      <w:proofErr w:type="spellStart"/>
      <w:r w:rsidRPr="00F462AC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pl-PL"/>
        </w:rPr>
        <w:t>Energy</w:t>
      </w:r>
      <w:proofErr w:type="spellEnd"/>
      <w:r w:rsidRPr="00F462AC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pl-PL"/>
        </w:rPr>
        <w:t xml:space="preserve"> Planning, </w:t>
      </w:r>
      <w:proofErr w:type="spellStart"/>
      <w:r w:rsidRPr="00F462AC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pl-PL"/>
        </w:rPr>
        <w:t>Assessment</w:t>
      </w:r>
      <w:proofErr w:type="spellEnd"/>
      <w:r w:rsidRPr="00F462AC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pl-PL"/>
        </w:rPr>
        <w:t xml:space="preserve"> and </w:t>
      </w:r>
      <w:proofErr w:type="spellStart"/>
      <w:r w:rsidRPr="00F462AC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pl-PL"/>
        </w:rPr>
        <w:t>Mapping</w:t>
      </w:r>
      <w:proofErr w:type="spellEnd"/>
      <w:r w:rsidRPr="00F462AC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pl-PL"/>
        </w:rPr>
        <w:t xml:space="preserve"> </w:t>
      </w:r>
      <w:proofErr w:type="spellStart"/>
      <w:r w:rsidRPr="00F462AC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pl-PL"/>
        </w:rPr>
        <w:t>Strategies</w:t>
      </w:r>
      <w:proofErr w:type="spellEnd"/>
      <w:r w:rsidRPr="00F462AC">
        <w:rPr>
          <w:rFonts w:ascii="Century Gothic" w:eastAsia="Times New Roman" w:hAnsi="Century Gothic" w:cs="Times New Roman"/>
          <w:b/>
          <w:bCs/>
          <w:i/>
          <w:sz w:val="20"/>
          <w:szCs w:val="20"/>
          <w:lang w:eastAsia="pl-PL"/>
        </w:rPr>
        <w:t xml:space="preserve"> in Central Europe</w:t>
      </w:r>
      <w:r w:rsidRPr="00F462AC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(„Opracowanie zasad planowania, strategii oraz metod oceny i wykonywania map potencjału płytkiej geotermii w Europie Środkowej”, akronim: </w:t>
      </w:r>
      <w:proofErr w:type="spellStart"/>
      <w:r w:rsidRPr="00F462AC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GeoPLASMA</w:t>
      </w:r>
      <w:proofErr w:type="spellEnd"/>
      <w:r w:rsidRPr="00F462AC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– CE)</w:t>
      </w:r>
      <w:r w:rsidRPr="00F462AC">
        <w:rPr>
          <w:rFonts w:ascii="Century Gothic" w:eastAsia="Times New Roman" w:hAnsi="Century Gothic" w:cs="Times New Roman"/>
          <w:b/>
          <w:bCs/>
          <w:spacing w:val="-1"/>
          <w:sz w:val="20"/>
          <w:szCs w:val="20"/>
          <w:lang w:eastAsia="pl-PL"/>
        </w:rPr>
        <w:t xml:space="preserve">, finansowanego ze środków </w:t>
      </w:r>
      <w:r w:rsidRPr="00F462AC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Europejskiego Funduszu Rozwoju Regionalnego w ramach programu INTERREG</w:t>
      </w:r>
      <w:r w:rsidRPr="00F462AC">
        <w:rPr>
          <w:rFonts w:ascii="Century Gothic" w:eastAsia="Times New Roman" w:hAnsi="Century Gothic" w:cs="Times New Roman"/>
          <w:b/>
          <w:bCs/>
          <w:spacing w:val="-1"/>
          <w:sz w:val="20"/>
          <w:szCs w:val="20"/>
          <w:lang w:eastAsia="pl-PL"/>
        </w:rPr>
        <w:t xml:space="preserve"> Central Europe, </w:t>
      </w:r>
      <w:r w:rsidRPr="00F462AC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przez Partnerów Projektu dla jego interesariuszy</w:t>
      </w:r>
      <w:r w:rsidRPr="00F462A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, składamy niniejszą ofertę.</w:t>
      </w:r>
    </w:p>
    <w:p w:rsidR="00F462AC" w:rsidRPr="00F462AC" w:rsidRDefault="00F462AC" w:rsidP="00F462AC">
      <w:pPr>
        <w:autoSpaceDE w:val="0"/>
        <w:autoSpaceDN w:val="0"/>
        <w:spacing w:before="60" w:after="0" w:line="240" w:lineRule="auto"/>
        <w:jc w:val="both"/>
        <w:rPr>
          <w:rFonts w:ascii="Garamond" w:eastAsia="Times New Roman" w:hAnsi="Garamond" w:cs="Times New Roman"/>
          <w:bCs/>
          <w:sz w:val="18"/>
          <w:szCs w:val="18"/>
          <w:lang w:eastAsia="pl-PL"/>
        </w:rPr>
      </w:pPr>
      <w:bookmarkStart w:id="0" w:name="_GoBack"/>
      <w:bookmarkEnd w:id="0"/>
    </w:p>
    <w:p w:rsidR="00F462AC" w:rsidRPr="00F462AC" w:rsidRDefault="00F462AC" w:rsidP="00F462AC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1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Oferujemy realizację</w:t>
      </w:r>
      <w:r w:rsidR="006D0BE3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przedmiotu zamówienia za cenę </w:t>
      </w:r>
      <w:r w:rsidRPr="00F462A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obejmującą wszystkie koszty związane z należytym wykonaniem przedmiotu zamówienia oraz dostarczeniem go do siedziby Zamawiającego, na warunkach określonych w zapytaniu ofertowym</w:t>
      </w:r>
      <w:r w:rsidRPr="00F462A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:</w:t>
      </w:r>
    </w:p>
    <w:p w:rsidR="00F462AC" w:rsidRPr="00F462AC" w:rsidRDefault="00F462AC" w:rsidP="00F462AC">
      <w:pPr>
        <w:autoSpaceDE w:val="0"/>
        <w:autoSpaceDN w:val="0"/>
        <w:spacing w:before="120" w:after="0" w:line="240" w:lineRule="auto"/>
        <w:ind w:left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brutto (PLN) za jedną stronę obliczeniową tekstu docelowego (1800 znaków wraz ze spacjami) …………………………….. złotych,  słownie: (</w:t>
      </w:r>
      <w:r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…………………………………………………….</w:t>
      </w:r>
      <w:r w:rsidRPr="00F462A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……00/100)</w:t>
      </w:r>
    </w:p>
    <w:p w:rsidR="00F462AC" w:rsidRPr="00F462AC" w:rsidRDefault="00F462AC" w:rsidP="00F462AC">
      <w:pPr>
        <w:tabs>
          <w:tab w:val="num" w:pos="284"/>
        </w:tabs>
        <w:autoSpaceDE w:val="0"/>
        <w:autoSpaceDN w:val="0"/>
        <w:spacing w:before="120" w:after="0" w:line="240" w:lineRule="auto"/>
        <w:ind w:left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Cena oferty brutto określona w Formularzu oferta, nie stanowi wartości wynagrodzenia brutto Wykonawcy, lecz służy porównaniu ofert złożonych w postępowaniu i dokonaniu przez Zamawiającego wyboru najkorzystniejszej oferty. </w:t>
      </w:r>
    </w:p>
    <w:p w:rsidR="00F462AC" w:rsidRPr="00F462AC" w:rsidRDefault="00F462AC" w:rsidP="00F462AC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1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Zobowiązujemy się wykonać przedmiot zamówienia w terminie </w:t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zgodnie z pkt 3 </w:t>
      </w:r>
      <w:proofErr w:type="spellStart"/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>ppkt</w:t>
      </w:r>
      <w:proofErr w:type="spellEnd"/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1 c)  załącznika nr 1 do zapytania ofertowego – opis przedmiotu zamówienia</w:t>
      </w:r>
      <w:r w:rsidRPr="00F462A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:</w:t>
      </w:r>
    </w:p>
    <w:p w:rsidR="00F462AC" w:rsidRPr="00F462AC" w:rsidRDefault="00F462AC" w:rsidP="00F462AC">
      <w:pPr>
        <w:numPr>
          <w:ilvl w:val="0"/>
          <w:numId w:val="3"/>
        </w:numPr>
        <w:autoSpaceDE w:val="0"/>
        <w:autoSpaceDN w:val="0"/>
        <w:spacing w:after="0" w:line="240" w:lineRule="auto"/>
        <w:ind w:left="567" w:hanging="283"/>
        <w:contextualSpacing/>
        <w:jc w:val="both"/>
        <w:rPr>
          <w:rFonts w:ascii="Century Gothic" w:eastAsia="Calibri" w:hAnsi="Century Gothic" w:cs="Times New Roman"/>
          <w:color w:val="000000"/>
          <w:sz w:val="20"/>
          <w:szCs w:val="20"/>
          <w:lang w:val="en-US"/>
        </w:rPr>
      </w:pPr>
      <w:r w:rsidRPr="00F462AC">
        <w:rPr>
          <w:rFonts w:ascii="Century Gothic" w:eastAsia="Calibri" w:hAnsi="Century Gothic" w:cs="Times New Roman"/>
          <w:i/>
          <w:spacing w:val="-3"/>
          <w:sz w:val="20"/>
          <w:szCs w:val="20"/>
          <w:lang w:val="en-US"/>
        </w:rPr>
        <w:t>Harmonized work-flows in non-urban areas</w:t>
      </w:r>
      <w:r w:rsidRPr="00F462AC">
        <w:rPr>
          <w:rFonts w:ascii="Century Gothic" w:eastAsia="Calibri" w:hAnsi="Century Gothic" w:cs="Times New Roman"/>
          <w:spacing w:val="-3"/>
          <w:sz w:val="20"/>
          <w:szCs w:val="20"/>
          <w:lang w:val="en-US"/>
        </w:rPr>
        <w:t xml:space="preserve"> </w:t>
      </w:r>
      <w:r w:rsidRPr="00F462AC">
        <w:rPr>
          <w:rFonts w:ascii="Century Gothic" w:eastAsia="Calibri" w:hAnsi="Century Gothic" w:cs="Times New Roman"/>
          <w:b/>
          <w:spacing w:val="-3"/>
          <w:sz w:val="20"/>
          <w:szCs w:val="20"/>
          <w:lang w:val="en-US"/>
        </w:rPr>
        <w:t xml:space="preserve">do </w:t>
      </w:r>
      <w:proofErr w:type="spellStart"/>
      <w:r w:rsidRPr="00F462AC">
        <w:rPr>
          <w:rFonts w:ascii="Century Gothic" w:eastAsia="Calibri" w:hAnsi="Century Gothic" w:cs="Times New Roman"/>
          <w:b/>
          <w:spacing w:val="-3"/>
          <w:sz w:val="20"/>
          <w:szCs w:val="20"/>
          <w:lang w:val="en-US"/>
        </w:rPr>
        <w:t>dnia</w:t>
      </w:r>
      <w:proofErr w:type="spellEnd"/>
      <w:r w:rsidRPr="00F462AC">
        <w:rPr>
          <w:rFonts w:ascii="Century Gothic" w:eastAsia="Calibri" w:hAnsi="Century Gothic" w:cs="Times New Roman"/>
          <w:b/>
          <w:spacing w:val="-3"/>
          <w:sz w:val="20"/>
          <w:szCs w:val="20"/>
          <w:lang w:val="en-US"/>
        </w:rPr>
        <w:t xml:space="preserve"> 06 </w:t>
      </w:r>
      <w:proofErr w:type="spellStart"/>
      <w:r w:rsidRPr="00F462AC">
        <w:rPr>
          <w:rFonts w:ascii="Century Gothic" w:eastAsia="Calibri" w:hAnsi="Century Gothic" w:cs="Times New Roman"/>
          <w:b/>
          <w:spacing w:val="-3"/>
          <w:sz w:val="20"/>
          <w:szCs w:val="20"/>
          <w:lang w:val="en-US"/>
        </w:rPr>
        <w:t>września</w:t>
      </w:r>
      <w:proofErr w:type="spellEnd"/>
      <w:r w:rsidRPr="00F462AC">
        <w:rPr>
          <w:rFonts w:ascii="Century Gothic" w:eastAsia="Calibri" w:hAnsi="Century Gothic" w:cs="Times New Roman"/>
          <w:b/>
          <w:spacing w:val="-3"/>
          <w:sz w:val="20"/>
          <w:szCs w:val="20"/>
          <w:lang w:val="en-US"/>
        </w:rPr>
        <w:t xml:space="preserve"> 2019 r</w:t>
      </w:r>
      <w:r w:rsidRPr="00F462AC">
        <w:rPr>
          <w:rFonts w:ascii="Century Gothic" w:eastAsia="Calibri" w:hAnsi="Century Gothic" w:cs="Times New Roman"/>
          <w:b/>
          <w:color w:val="000000"/>
          <w:sz w:val="20"/>
          <w:szCs w:val="20"/>
          <w:lang w:val="en-US"/>
        </w:rPr>
        <w:t>.</w:t>
      </w:r>
      <w:r w:rsidRPr="00F462AC">
        <w:rPr>
          <w:rFonts w:ascii="Century Gothic" w:eastAsia="Calibri" w:hAnsi="Century Gothic" w:cs="Times New Roman"/>
          <w:color w:val="000000"/>
          <w:sz w:val="20"/>
          <w:szCs w:val="20"/>
          <w:lang w:val="en-US"/>
        </w:rPr>
        <w:t xml:space="preserve">, </w:t>
      </w:r>
    </w:p>
    <w:p w:rsidR="00F462AC" w:rsidRPr="00F462AC" w:rsidRDefault="00F462AC" w:rsidP="00F462AC">
      <w:pPr>
        <w:numPr>
          <w:ilvl w:val="0"/>
          <w:numId w:val="3"/>
        </w:numPr>
        <w:autoSpaceDE w:val="0"/>
        <w:autoSpaceDN w:val="0"/>
        <w:spacing w:after="120" w:line="240" w:lineRule="auto"/>
        <w:ind w:left="568" w:hanging="284"/>
        <w:jc w:val="both"/>
        <w:rPr>
          <w:rFonts w:ascii="Century Gothic" w:eastAsia="Calibri" w:hAnsi="Century Gothic" w:cs="Times New Roman"/>
          <w:color w:val="000000"/>
          <w:sz w:val="20"/>
          <w:szCs w:val="20"/>
          <w:lang w:val="en-US"/>
        </w:rPr>
      </w:pPr>
      <w:proofErr w:type="spellStart"/>
      <w:r w:rsidRPr="00F462AC">
        <w:rPr>
          <w:rFonts w:ascii="Century Gothic" w:eastAsia="Calibri" w:hAnsi="Century Gothic" w:cs="Times New Roman"/>
          <w:i/>
          <w:color w:val="000000"/>
          <w:sz w:val="20"/>
          <w:szCs w:val="20"/>
          <w:lang w:val="en-US"/>
        </w:rPr>
        <w:t>Cataloque</w:t>
      </w:r>
      <w:proofErr w:type="spellEnd"/>
      <w:r w:rsidRPr="00F462AC">
        <w:rPr>
          <w:rFonts w:ascii="Century Gothic" w:eastAsia="Calibri" w:hAnsi="Century Gothic" w:cs="Times New Roman"/>
          <w:i/>
          <w:color w:val="000000"/>
          <w:sz w:val="20"/>
          <w:szCs w:val="20"/>
          <w:lang w:val="en-US"/>
        </w:rPr>
        <w:t xml:space="preserve"> of </w:t>
      </w:r>
      <w:proofErr w:type="spellStart"/>
      <w:r w:rsidRPr="00F462AC">
        <w:rPr>
          <w:rFonts w:ascii="Century Gothic" w:eastAsia="Calibri" w:hAnsi="Century Gothic" w:cs="Times New Roman"/>
          <w:i/>
          <w:color w:val="000000"/>
          <w:sz w:val="20"/>
          <w:szCs w:val="20"/>
          <w:lang w:val="en-US"/>
        </w:rPr>
        <w:t>succes</w:t>
      </w:r>
      <w:proofErr w:type="spellEnd"/>
      <w:r w:rsidRPr="00F462AC">
        <w:rPr>
          <w:rFonts w:ascii="Century Gothic" w:eastAsia="Calibri" w:hAnsi="Century Gothic" w:cs="Times New Roman"/>
          <w:i/>
          <w:color w:val="000000"/>
          <w:sz w:val="20"/>
          <w:szCs w:val="20"/>
          <w:lang w:val="en-US"/>
        </w:rPr>
        <w:t xml:space="preserve"> criteria of sustainable management of shallow geothermal use </w:t>
      </w:r>
      <w:r w:rsidRPr="00F462AC">
        <w:rPr>
          <w:rFonts w:ascii="Century Gothic" w:eastAsia="Calibri" w:hAnsi="Century Gothic" w:cs="Times New Roman"/>
          <w:b/>
          <w:color w:val="000000"/>
          <w:sz w:val="20"/>
          <w:szCs w:val="20"/>
          <w:lang w:val="en-US"/>
        </w:rPr>
        <w:t xml:space="preserve">do </w:t>
      </w:r>
      <w:proofErr w:type="spellStart"/>
      <w:r w:rsidRPr="00F462AC">
        <w:rPr>
          <w:rFonts w:ascii="Century Gothic" w:eastAsia="Calibri" w:hAnsi="Century Gothic" w:cs="Times New Roman"/>
          <w:b/>
          <w:color w:val="000000"/>
          <w:sz w:val="20"/>
          <w:szCs w:val="20"/>
          <w:lang w:val="en-US"/>
        </w:rPr>
        <w:t>dnia</w:t>
      </w:r>
      <w:proofErr w:type="spellEnd"/>
      <w:r w:rsidRPr="00F462AC">
        <w:rPr>
          <w:rFonts w:ascii="Century Gothic" w:eastAsia="Calibri" w:hAnsi="Century Gothic" w:cs="Times New Roman"/>
          <w:b/>
          <w:color w:val="000000"/>
          <w:sz w:val="20"/>
          <w:szCs w:val="20"/>
          <w:lang w:val="en-US"/>
        </w:rPr>
        <w:t xml:space="preserve"> 30 </w:t>
      </w:r>
      <w:proofErr w:type="spellStart"/>
      <w:r w:rsidRPr="00F462AC">
        <w:rPr>
          <w:rFonts w:ascii="Century Gothic" w:eastAsia="Calibri" w:hAnsi="Century Gothic" w:cs="Times New Roman"/>
          <w:b/>
          <w:color w:val="000000"/>
          <w:sz w:val="20"/>
          <w:szCs w:val="20"/>
          <w:lang w:val="en-US"/>
        </w:rPr>
        <w:t>sierpnia</w:t>
      </w:r>
      <w:proofErr w:type="spellEnd"/>
      <w:r w:rsidRPr="00F462AC">
        <w:rPr>
          <w:rFonts w:ascii="Century Gothic" w:eastAsia="Calibri" w:hAnsi="Century Gothic" w:cs="Times New Roman"/>
          <w:b/>
          <w:color w:val="000000"/>
          <w:sz w:val="20"/>
          <w:szCs w:val="20"/>
          <w:lang w:val="en-US"/>
        </w:rPr>
        <w:t xml:space="preserve"> 2019.</w:t>
      </w:r>
      <w:r w:rsidRPr="00F462AC">
        <w:rPr>
          <w:rFonts w:ascii="Century Gothic" w:eastAsia="Calibri" w:hAnsi="Century Gothic" w:cs="Times New Roman"/>
          <w:color w:val="000000"/>
          <w:sz w:val="20"/>
          <w:szCs w:val="20"/>
          <w:lang w:val="en-US"/>
        </w:rPr>
        <w:t>,</w:t>
      </w:r>
    </w:p>
    <w:p w:rsidR="00F462AC" w:rsidRPr="00F462AC" w:rsidRDefault="00F462AC" w:rsidP="00F462AC">
      <w:pPr>
        <w:numPr>
          <w:ilvl w:val="0"/>
          <w:numId w:val="3"/>
        </w:numPr>
        <w:autoSpaceDE w:val="0"/>
        <w:autoSpaceDN w:val="0"/>
        <w:spacing w:after="120" w:line="240" w:lineRule="auto"/>
        <w:ind w:left="568" w:hanging="284"/>
        <w:jc w:val="both"/>
        <w:rPr>
          <w:rFonts w:ascii="Century Gothic" w:eastAsia="Calibri" w:hAnsi="Century Gothic" w:cs="Times New Roman"/>
          <w:color w:val="000000"/>
          <w:sz w:val="20"/>
          <w:szCs w:val="20"/>
          <w:lang w:val="en-US"/>
        </w:rPr>
      </w:pPr>
      <w:proofErr w:type="spellStart"/>
      <w:r w:rsidRPr="00F462AC">
        <w:rPr>
          <w:rFonts w:ascii="Century Gothic" w:eastAsia="Calibri" w:hAnsi="Century Gothic" w:cs="Times New Roman"/>
          <w:spacing w:val="-3"/>
          <w:sz w:val="20"/>
          <w:szCs w:val="20"/>
          <w:lang w:val="en-US"/>
        </w:rPr>
        <w:t>tytuł</w:t>
      </w:r>
      <w:proofErr w:type="spellEnd"/>
      <w:r w:rsidRPr="00F462AC">
        <w:rPr>
          <w:rFonts w:ascii="Century Gothic" w:eastAsia="Calibri" w:hAnsi="Century Gothic" w:cs="Times New Roman"/>
          <w:spacing w:val="-3"/>
          <w:sz w:val="20"/>
          <w:szCs w:val="20"/>
          <w:lang w:val="en-US"/>
        </w:rPr>
        <w:t xml:space="preserve"> </w:t>
      </w:r>
      <w:proofErr w:type="spellStart"/>
      <w:r w:rsidRPr="00F462AC">
        <w:rPr>
          <w:rFonts w:ascii="Century Gothic" w:eastAsia="Calibri" w:hAnsi="Century Gothic" w:cs="Times New Roman"/>
          <w:spacing w:val="-3"/>
          <w:sz w:val="20"/>
          <w:szCs w:val="20"/>
          <w:lang w:val="en-US"/>
        </w:rPr>
        <w:t>roboczy</w:t>
      </w:r>
      <w:proofErr w:type="spellEnd"/>
      <w:r w:rsidRPr="00F462AC">
        <w:rPr>
          <w:rFonts w:ascii="Century Gothic" w:eastAsia="Calibri" w:hAnsi="Century Gothic" w:cs="Times New Roman"/>
          <w:spacing w:val="-3"/>
          <w:sz w:val="20"/>
          <w:szCs w:val="20"/>
          <w:lang w:val="en-US"/>
        </w:rPr>
        <w:t xml:space="preserve">: Handbook#2: </w:t>
      </w:r>
      <w:r w:rsidRPr="00F462AC">
        <w:rPr>
          <w:rFonts w:ascii="Century Gothic" w:eastAsia="Calibri" w:hAnsi="Century Gothic" w:cs="Times New Roman"/>
          <w:i/>
          <w:spacing w:val="-3"/>
          <w:sz w:val="20"/>
          <w:szCs w:val="20"/>
          <w:lang w:val="en-US"/>
        </w:rPr>
        <w:t>Handbook for joint strategy for future energy planning and management concepts to foster the use of shallow geothermal methods in Central Europe</w:t>
      </w:r>
      <w:r w:rsidRPr="00F462AC">
        <w:rPr>
          <w:rFonts w:ascii="Century Gothic" w:eastAsia="Calibri" w:hAnsi="Century Gothic" w:cs="Times New Roman"/>
          <w:spacing w:val="-3"/>
          <w:sz w:val="20"/>
          <w:szCs w:val="20"/>
          <w:lang w:val="en-US"/>
        </w:rPr>
        <w:t xml:space="preserve"> </w:t>
      </w:r>
      <w:r w:rsidRPr="00F462AC">
        <w:rPr>
          <w:rFonts w:ascii="Century Gothic" w:eastAsia="Calibri" w:hAnsi="Century Gothic" w:cs="Times New Roman"/>
          <w:b/>
          <w:color w:val="000000"/>
          <w:sz w:val="20"/>
          <w:szCs w:val="20"/>
          <w:lang w:val="en-US"/>
        </w:rPr>
        <w:t xml:space="preserve">do </w:t>
      </w:r>
      <w:proofErr w:type="spellStart"/>
      <w:r w:rsidRPr="00F462AC">
        <w:rPr>
          <w:rFonts w:ascii="Century Gothic" w:eastAsia="Calibri" w:hAnsi="Century Gothic" w:cs="Times New Roman"/>
          <w:b/>
          <w:color w:val="000000"/>
          <w:sz w:val="20"/>
          <w:szCs w:val="20"/>
          <w:lang w:val="en-US"/>
        </w:rPr>
        <w:t>dnia</w:t>
      </w:r>
      <w:proofErr w:type="spellEnd"/>
      <w:r w:rsidRPr="00F462AC">
        <w:rPr>
          <w:rFonts w:ascii="Century Gothic" w:eastAsia="Calibri" w:hAnsi="Century Gothic" w:cs="Times New Roman"/>
          <w:b/>
          <w:color w:val="000000"/>
          <w:sz w:val="20"/>
          <w:szCs w:val="20"/>
          <w:lang w:val="en-US"/>
        </w:rPr>
        <w:t xml:space="preserve"> 30 </w:t>
      </w:r>
      <w:proofErr w:type="spellStart"/>
      <w:r w:rsidRPr="00F462AC">
        <w:rPr>
          <w:rFonts w:ascii="Century Gothic" w:eastAsia="Calibri" w:hAnsi="Century Gothic" w:cs="Times New Roman"/>
          <w:b/>
          <w:color w:val="000000"/>
          <w:sz w:val="20"/>
          <w:szCs w:val="20"/>
          <w:lang w:val="en-US"/>
        </w:rPr>
        <w:t>sierpnia</w:t>
      </w:r>
      <w:proofErr w:type="spellEnd"/>
      <w:r w:rsidRPr="00F462AC">
        <w:rPr>
          <w:rFonts w:ascii="Century Gothic" w:eastAsia="Calibri" w:hAnsi="Century Gothic" w:cs="Times New Roman"/>
          <w:b/>
          <w:color w:val="000000"/>
          <w:sz w:val="20"/>
          <w:szCs w:val="20"/>
          <w:lang w:val="en-US"/>
        </w:rPr>
        <w:t xml:space="preserve"> 2019 r.</w:t>
      </w:r>
    </w:p>
    <w:p w:rsidR="00F462AC" w:rsidRPr="00F462AC" w:rsidRDefault="00F462AC" w:rsidP="00F462AC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Uważamy się za związanych niniejszą ofertą 30 dni od upływu terminu składania ofert. </w:t>
      </w:r>
    </w:p>
    <w:p w:rsidR="00F462AC" w:rsidRPr="00F462AC" w:rsidRDefault="00F462AC" w:rsidP="00F462AC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F462AC" w:rsidRPr="00F462AC" w:rsidRDefault="00F462AC" w:rsidP="00F462AC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2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</w:t>
      </w:r>
      <w:r w:rsidRPr="00F462A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lastRenderedPageBreak/>
        <w:t>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F462AC" w:rsidRPr="00F462AC" w:rsidRDefault="00F462AC" w:rsidP="00F462AC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Załącznikami do niniejszego formularza są:</w:t>
      </w:r>
    </w:p>
    <w:p w:rsidR="00F462AC" w:rsidRPr="00F462AC" w:rsidRDefault="00F462AC" w:rsidP="00F462AC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Wykaz Doświadczenie,</w:t>
      </w:r>
    </w:p>
    <w:p w:rsidR="00F462AC" w:rsidRPr="00F462AC" w:rsidRDefault="00F462AC" w:rsidP="00F462AC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Wykaz osób,</w:t>
      </w:r>
    </w:p>
    <w:p w:rsidR="00F462AC" w:rsidRPr="00F462AC" w:rsidRDefault="00F462AC" w:rsidP="00F462AC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Tekst próbki 1,</w:t>
      </w:r>
    </w:p>
    <w:p w:rsidR="00F462AC" w:rsidRPr="00F462AC" w:rsidRDefault="00F462AC" w:rsidP="00F462AC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Tekst próbki 2,</w:t>
      </w:r>
    </w:p>
    <w:p w:rsidR="00F462AC" w:rsidRPr="00F462AC" w:rsidRDefault="00F462AC" w:rsidP="00F462AC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………………………………………..</w:t>
      </w:r>
    </w:p>
    <w:p w:rsidR="00F462AC" w:rsidRPr="00F462AC" w:rsidRDefault="00F462AC" w:rsidP="00F462AC">
      <w:pPr>
        <w:numPr>
          <w:ilvl w:val="0"/>
          <w:numId w:val="1"/>
        </w:numPr>
        <w:tabs>
          <w:tab w:val="left" w:pos="284"/>
          <w:tab w:val="num" w:pos="720"/>
        </w:tabs>
        <w:autoSpaceDE w:val="0"/>
        <w:autoSpaceDN w:val="0"/>
        <w:adjustRightInd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Osoba uprawniona do kontaktów z Zamawiającym:</w:t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...………………………………………………</w:t>
      </w:r>
    </w:p>
    <w:p w:rsidR="00F462AC" w:rsidRPr="00F462AC" w:rsidRDefault="00F462AC" w:rsidP="00F462AC">
      <w:pPr>
        <w:spacing w:after="120"/>
        <w:ind w:left="284" w:right="1440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       </w:t>
      </w:r>
      <w:r w:rsidRPr="00F462AC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>(imię i nazwisko)</w:t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</w:t>
      </w:r>
    </w:p>
    <w:p w:rsidR="00F462AC" w:rsidRPr="00F462AC" w:rsidRDefault="00F462AC" w:rsidP="00F462AC">
      <w:pPr>
        <w:spacing w:after="120"/>
        <w:ind w:left="284" w:right="1440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tel. ………………………………e-mail …………………………………………….</w:t>
      </w:r>
    </w:p>
    <w:p w:rsidR="00F462AC" w:rsidRPr="00F462AC" w:rsidRDefault="00F462AC" w:rsidP="00F462AC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</w:p>
    <w:p w:rsidR="00F462AC" w:rsidRPr="00F462AC" w:rsidRDefault="00F462AC" w:rsidP="00F462AC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</w:pPr>
    </w:p>
    <w:p w:rsidR="00F462AC" w:rsidRPr="00F462AC" w:rsidRDefault="00F462AC" w:rsidP="00F462AC">
      <w:pPr>
        <w:autoSpaceDE w:val="0"/>
        <w:autoSpaceDN w:val="0"/>
        <w:spacing w:after="0" w:line="240" w:lineRule="auto"/>
        <w:ind w:right="382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......................,</w:t>
      </w:r>
      <w:r w:rsidRPr="00F462AC">
        <w:rPr>
          <w:rFonts w:ascii="Century Gothic" w:eastAsia="Times New Roman" w:hAnsi="Century Gothic" w:cs="Times New Roman"/>
          <w:i/>
          <w:sz w:val="20"/>
          <w:szCs w:val="20"/>
          <w:lang w:eastAsia="pl-PL"/>
        </w:rPr>
        <w:t xml:space="preserve"> dnia </w:t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...................  </w:t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F462AC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 xml:space="preserve">             ..........................................................................</w:t>
      </w:r>
    </w:p>
    <w:p w:rsidR="00F462AC" w:rsidRPr="00F462AC" w:rsidRDefault="00F462AC" w:rsidP="00F462AC">
      <w:pPr>
        <w:autoSpaceDE w:val="0"/>
        <w:autoSpaceDN w:val="0"/>
        <w:spacing w:after="0" w:line="240" w:lineRule="auto"/>
        <w:ind w:left="5670" w:right="-1"/>
        <w:jc w:val="center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F462AC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podpis Wykonawcy </w:t>
      </w:r>
      <w:r w:rsidRPr="00F462AC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br/>
        <w:t>lub upoważnionego przedstawiciela Wykonawcy</w:t>
      </w:r>
    </w:p>
    <w:p w:rsidR="00620545" w:rsidRDefault="00620545" w:rsidP="009C356B">
      <w:pPr>
        <w:ind w:right="-567"/>
      </w:pPr>
    </w:p>
    <w:sectPr w:rsidR="00620545" w:rsidSect="009C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6B" w:rsidRDefault="009C356B" w:rsidP="009C356B">
      <w:pPr>
        <w:spacing w:after="0" w:line="240" w:lineRule="auto"/>
      </w:pPr>
      <w:r>
        <w:separator/>
      </w:r>
    </w:p>
  </w:endnote>
  <w:endnote w:type="continuationSeparator" w:id="0">
    <w:p w:rsidR="009C356B" w:rsidRDefault="009C356B" w:rsidP="009C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6B" w:rsidRDefault="009C35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6B" w:rsidRPr="009C356B" w:rsidRDefault="009C356B" w:rsidP="009C356B">
    <w:pPr>
      <w:pStyle w:val="Stopka"/>
    </w:pPr>
    <w:r>
      <w:rPr>
        <w:noProof/>
        <w:lang w:eastAsia="pl-PL"/>
      </w:rPr>
      <w:drawing>
        <wp:inline distT="0" distB="0" distL="0" distR="0">
          <wp:extent cx="2258060" cy="922655"/>
          <wp:effectExtent l="0" t="0" r="8890" b="0"/>
          <wp:docPr id="1" name="Obraz 1" descr="GeoPLASMA-C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oPLASMA-CE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6B" w:rsidRDefault="009C35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6B" w:rsidRDefault="009C356B" w:rsidP="009C356B">
      <w:pPr>
        <w:spacing w:after="0" w:line="240" w:lineRule="auto"/>
      </w:pPr>
      <w:r>
        <w:separator/>
      </w:r>
    </w:p>
  </w:footnote>
  <w:footnote w:type="continuationSeparator" w:id="0">
    <w:p w:rsidR="009C356B" w:rsidRDefault="009C356B" w:rsidP="009C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6B" w:rsidRDefault="009C35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BA" w:rsidRDefault="00AF36BA" w:rsidP="009C356B"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Times New Roman" w:eastAsia="Times New Roman" w:hAnsi="Times New Roman" w:cs="Times New Roman"/>
        <w:sz w:val="16"/>
        <w:szCs w:val="16"/>
        <w:lang w:eastAsia="pl-PL"/>
      </w:rPr>
    </w:pPr>
  </w:p>
  <w:p w:rsidR="009C356B" w:rsidRPr="009C356B" w:rsidRDefault="009C356B" w:rsidP="009C356B"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9C356B">
      <w:rPr>
        <w:rFonts w:ascii="Times New Roman" w:eastAsia="Times New Roman" w:hAnsi="Times New Roman" w:cs="Times New Roman"/>
        <w:sz w:val="16"/>
        <w:szCs w:val="16"/>
        <w:lang w:eastAsia="pl-PL"/>
      </w:rPr>
      <w:t>Sygn. post. nr NZP-244-98/2019</w:t>
    </w:r>
  </w:p>
  <w:p w:rsidR="009C356B" w:rsidRPr="009C356B" w:rsidRDefault="009C356B" w:rsidP="009C356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6B" w:rsidRDefault="009C35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085"/>
    <w:multiLevelType w:val="hybridMultilevel"/>
    <w:tmpl w:val="65B0A332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52"/>
    <w:rsid w:val="00060D52"/>
    <w:rsid w:val="00620545"/>
    <w:rsid w:val="006D0BE3"/>
    <w:rsid w:val="009C356B"/>
    <w:rsid w:val="00AD4ED2"/>
    <w:rsid w:val="00AF36BA"/>
    <w:rsid w:val="00BE15FE"/>
    <w:rsid w:val="00F4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3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56B"/>
  </w:style>
  <w:style w:type="paragraph" w:styleId="Stopka">
    <w:name w:val="footer"/>
    <w:basedOn w:val="Normalny"/>
    <w:link w:val="StopkaZnak"/>
    <w:uiPriority w:val="99"/>
    <w:unhideWhenUsed/>
    <w:rsid w:val="009C3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56B"/>
  </w:style>
  <w:style w:type="paragraph" w:styleId="Tekstdymka">
    <w:name w:val="Balloon Text"/>
    <w:basedOn w:val="Normalny"/>
    <w:link w:val="TekstdymkaZnak"/>
    <w:uiPriority w:val="99"/>
    <w:semiHidden/>
    <w:unhideWhenUsed/>
    <w:rsid w:val="009C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3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56B"/>
  </w:style>
  <w:style w:type="paragraph" w:styleId="Stopka">
    <w:name w:val="footer"/>
    <w:basedOn w:val="Normalny"/>
    <w:link w:val="StopkaZnak"/>
    <w:uiPriority w:val="99"/>
    <w:unhideWhenUsed/>
    <w:rsid w:val="009C3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56B"/>
  </w:style>
  <w:style w:type="paragraph" w:styleId="Tekstdymka">
    <w:name w:val="Balloon Text"/>
    <w:basedOn w:val="Normalny"/>
    <w:link w:val="TekstdymkaZnak"/>
    <w:uiPriority w:val="99"/>
    <w:semiHidden/>
    <w:unhideWhenUsed/>
    <w:rsid w:val="009C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Muszakowska Anna</dc:creator>
  <cp:lastModifiedBy>Muszakowska Anna</cp:lastModifiedBy>
  <cp:revision>4</cp:revision>
  <dcterms:created xsi:type="dcterms:W3CDTF">2019-07-31T11:59:00Z</dcterms:created>
  <dcterms:modified xsi:type="dcterms:W3CDTF">2019-07-31T13:00:00Z</dcterms:modified>
</cp:coreProperties>
</file>