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1A4" w:rsidRPr="004311A4" w:rsidRDefault="004311A4" w:rsidP="004311A4">
      <w:pPr>
        <w:jc w:val="right"/>
        <w:rPr>
          <w:rFonts w:ascii="Garamond" w:eastAsia="Times New Roman" w:hAnsi="Garamond" w:cs="Times New Roman"/>
          <w:b/>
          <w:lang w:eastAsia="pl-PL"/>
        </w:rPr>
      </w:pPr>
      <w:r w:rsidRPr="004311A4">
        <w:rPr>
          <w:rFonts w:ascii="Garamond" w:eastAsia="Times New Roman" w:hAnsi="Garamond" w:cs="Times New Roman"/>
          <w:b/>
          <w:lang w:eastAsia="pl-PL"/>
        </w:rPr>
        <w:t>Załącznik nr 3 do SIWZ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4311A4" w:rsidRPr="004311A4" w:rsidTr="00763B34">
        <w:trPr>
          <w:trHeight w:hRule="exact" w:val="736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4311A4" w:rsidRDefault="004311A4" w:rsidP="004311A4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4311A4">
              <w:rPr>
                <w:rFonts w:ascii="Garamond" w:eastAsia="Times New Roman" w:hAnsi="Garamond" w:cs="Times New Roman"/>
                <w:lang w:eastAsia="pl-PL"/>
              </w:rPr>
              <w:t>Dane Wykonawcy / Wykonawców występujących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eastAsia="Times New Roman" w:hAnsi="Garamond" w:cs="Times New Roman"/>
                <w:lang w:eastAsia="pl-PL"/>
              </w:rPr>
            </w:pPr>
          </w:p>
          <w:p w:rsidR="004311A4" w:rsidRPr="004311A4" w:rsidRDefault="004311A4" w:rsidP="004311A4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4311A4" w:rsidRPr="004311A4" w:rsidTr="00763B34">
        <w:trPr>
          <w:trHeight w:hRule="exact" w:val="712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4311A4" w:rsidRDefault="004311A4" w:rsidP="004311A4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4311A4">
              <w:rPr>
                <w:rFonts w:ascii="Garamond" w:eastAsia="Times New Roman" w:hAnsi="Garamond" w:cs="Times New Roman"/>
                <w:lang w:eastAsia="pl-PL"/>
              </w:rPr>
              <w:t xml:space="preserve">Adres Wykonawcy: kod, miejscowość </w:t>
            </w:r>
          </w:p>
          <w:p w:rsidR="004311A4" w:rsidRPr="004311A4" w:rsidRDefault="004311A4" w:rsidP="004311A4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4311A4">
              <w:rPr>
                <w:rFonts w:ascii="Garamond" w:eastAsia="Times New Roman" w:hAnsi="Garamond" w:cs="Times New Roman"/>
                <w:lang w:eastAsia="pl-PL"/>
              </w:rPr>
              <w:t>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autoSpaceDE w:val="0"/>
              <w:autoSpaceDN w:val="0"/>
              <w:spacing w:after="0"/>
              <w:ind w:right="1064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4311A4" w:rsidRPr="004311A4" w:rsidTr="00763B34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4311A4" w:rsidRDefault="004311A4" w:rsidP="004311A4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4311A4">
              <w:rPr>
                <w:rFonts w:ascii="Garamond" w:eastAsia="Times New Roman" w:hAnsi="Garamond" w:cs="Times New Roman"/>
                <w:lang w:eastAsia="pl-PL"/>
              </w:rPr>
              <w:t xml:space="preserve">Nr telefonu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4311A4" w:rsidRPr="004311A4" w:rsidTr="00763B34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4311A4" w:rsidRDefault="004311A4" w:rsidP="004311A4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4311A4">
              <w:rPr>
                <w:rFonts w:ascii="Garamond" w:eastAsia="Times New Roman" w:hAnsi="Garamond" w:cs="Times New Roman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4311A4" w:rsidRPr="004311A4" w:rsidTr="00763B34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4311A4" w:rsidRDefault="004311A4" w:rsidP="004311A4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4311A4">
              <w:rPr>
                <w:rFonts w:ascii="Garamond" w:eastAsia="Times New Roman" w:hAnsi="Garamond" w:cs="Times New Roman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4311A4" w:rsidRPr="004311A4" w:rsidTr="00763B34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4311A4" w:rsidRDefault="004311A4" w:rsidP="004311A4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4311A4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4311A4" w:rsidRPr="004311A4" w:rsidRDefault="004311A4" w:rsidP="004311A4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eastAsia="Times New Roman" w:hAnsi="Garamond" w:cs="Times New Roman"/>
          <w:b/>
        </w:rPr>
      </w:pPr>
      <w:r w:rsidRPr="004311A4">
        <w:rPr>
          <w:rFonts w:ascii="Garamond" w:eastAsia="Times New Roman" w:hAnsi="Garamond" w:cs="Times New Roman"/>
          <w:b/>
          <w:bCs/>
        </w:rPr>
        <w:t xml:space="preserve">Państwowy Instytut Geologiczny </w:t>
      </w:r>
      <w:r w:rsidRPr="004311A4">
        <w:rPr>
          <w:rFonts w:ascii="Garamond" w:eastAsia="Times New Roman" w:hAnsi="Garamond" w:cs="Times New Roman"/>
          <w:b/>
        </w:rPr>
        <w:t>–</w:t>
      </w:r>
    </w:p>
    <w:p w:rsidR="004311A4" w:rsidRPr="004311A4" w:rsidRDefault="004311A4" w:rsidP="004311A4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4311A4">
        <w:rPr>
          <w:rFonts w:ascii="Garamond" w:eastAsia="Times New Roman" w:hAnsi="Garamond" w:cs="Times New Roman"/>
          <w:b/>
        </w:rPr>
        <w:t>Państwowy Instytut Badawczy</w:t>
      </w:r>
    </w:p>
    <w:p w:rsidR="004311A4" w:rsidRPr="004311A4" w:rsidRDefault="004311A4" w:rsidP="004311A4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4311A4">
        <w:rPr>
          <w:rFonts w:ascii="Garamond" w:eastAsia="Times New Roman" w:hAnsi="Garamond" w:cs="Times New Roman"/>
          <w:b/>
          <w:bCs/>
        </w:rPr>
        <w:t xml:space="preserve">00-975 Warszawa </w:t>
      </w:r>
    </w:p>
    <w:p w:rsidR="004311A4" w:rsidRPr="004311A4" w:rsidRDefault="004311A4" w:rsidP="004311A4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4311A4">
        <w:rPr>
          <w:rFonts w:ascii="Garamond" w:eastAsia="Times New Roman" w:hAnsi="Garamond" w:cs="Times New Roman"/>
          <w:b/>
          <w:bCs/>
        </w:rPr>
        <w:t>ul. Rakowiecka 4</w:t>
      </w:r>
    </w:p>
    <w:p w:rsidR="004311A4" w:rsidRPr="004311A4" w:rsidRDefault="004311A4" w:rsidP="004311A4">
      <w:pPr>
        <w:autoSpaceDE w:val="0"/>
        <w:autoSpaceDN w:val="0"/>
        <w:spacing w:before="240" w:after="120"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  <w:r w:rsidRPr="004311A4">
        <w:rPr>
          <w:rFonts w:ascii="Garamond" w:eastAsia="Times New Roman" w:hAnsi="Garamond" w:cs="Times New Roman"/>
          <w:b/>
          <w:spacing w:val="20"/>
          <w:u w:val="single"/>
          <w:lang w:val="de-DE"/>
        </w:rPr>
        <w:t xml:space="preserve">OFERTA </w:t>
      </w:r>
    </w:p>
    <w:p w:rsidR="004311A4" w:rsidRPr="004311A4" w:rsidRDefault="004311A4" w:rsidP="004311A4">
      <w:p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</w:rPr>
      </w:pPr>
      <w:r w:rsidRPr="004311A4">
        <w:rPr>
          <w:rFonts w:ascii="Garamond" w:eastAsia="Times New Roman" w:hAnsi="Garamond" w:cs="Times New Roman"/>
        </w:rPr>
        <w:t>Nawiązując do ogłoszenia o przetargu nieograniczonym sygn. NZ-240-61/2018 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4311A4" w:rsidRPr="004311A4" w:rsidTr="00763B34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1A4" w:rsidRPr="004311A4" w:rsidRDefault="004311A4" w:rsidP="004311A4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/>
              </w:rPr>
            </w:pPr>
            <w:r w:rsidRPr="004311A4">
              <w:rPr>
                <w:rFonts w:ascii="Garamond" w:eastAsia="Times New Roman" w:hAnsi="Garamond" w:cs="Times New Roman"/>
                <w:b/>
              </w:rPr>
              <w:t>Świadczenie usługi dostępu do Internetu oraz sieci korporacyjnej obejmującej Warszawę i Oddziały PIG-PIB oraz dzierżawa ciemnego światłowodu pomiędzy budynkami PIG-PIB zlokalizowanymi przy ul. Jagiellońskiej 76 i Rakowieckiej 4 na okres 24 miesięcy</w:t>
            </w:r>
          </w:p>
        </w:tc>
      </w:tr>
    </w:tbl>
    <w:p w:rsidR="004311A4" w:rsidRPr="004311A4" w:rsidRDefault="004311A4" w:rsidP="004311A4">
      <w:pPr>
        <w:autoSpaceDE w:val="0"/>
        <w:autoSpaceDN w:val="0"/>
        <w:adjustRightInd w:val="0"/>
        <w:spacing w:before="120" w:after="120"/>
        <w:rPr>
          <w:rFonts w:ascii="Garamond" w:eastAsia="Times New Roman" w:hAnsi="Garamond" w:cs="Times New Roman"/>
          <w:lang w:eastAsia="pl-PL"/>
        </w:rPr>
      </w:pPr>
      <w:r w:rsidRPr="004311A4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4311A4" w:rsidRPr="004311A4" w:rsidRDefault="004311A4" w:rsidP="004311A4">
      <w:pPr>
        <w:autoSpaceDE w:val="0"/>
        <w:autoSpaceDN w:val="0"/>
        <w:adjustRightInd w:val="0"/>
        <w:spacing w:before="120" w:after="120"/>
        <w:rPr>
          <w:rFonts w:ascii="Garamond" w:eastAsia="Times New Roman" w:hAnsi="Garamond" w:cs="Times New Roman"/>
          <w:lang w:eastAsia="pl-PL"/>
        </w:rPr>
      </w:pPr>
      <w:r w:rsidRPr="004311A4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</w:t>
      </w:r>
    </w:p>
    <w:p w:rsidR="004311A4" w:rsidRPr="004311A4" w:rsidRDefault="004311A4" w:rsidP="004311A4">
      <w:pPr>
        <w:autoSpaceDE w:val="0"/>
        <w:autoSpaceDN w:val="0"/>
        <w:adjustRightInd w:val="0"/>
        <w:spacing w:after="120"/>
        <w:ind w:right="23"/>
        <w:rPr>
          <w:rFonts w:ascii="Garamond" w:eastAsia="Times New Roman" w:hAnsi="Garamond" w:cs="Times New Roman"/>
          <w:i/>
          <w:iCs/>
          <w:lang w:eastAsia="pl-PL"/>
        </w:rPr>
      </w:pPr>
      <w:r w:rsidRPr="004311A4">
        <w:rPr>
          <w:rFonts w:ascii="Garamond" w:eastAsia="Times New Roman" w:hAnsi="Garamond" w:cs="Times New Roman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4311A4" w:rsidRPr="004311A4" w:rsidRDefault="004311A4" w:rsidP="004311A4">
      <w:pPr>
        <w:numPr>
          <w:ilvl w:val="1"/>
          <w:numId w:val="3"/>
        </w:numPr>
        <w:tabs>
          <w:tab w:val="clear" w:pos="360"/>
          <w:tab w:val="num" w:pos="180"/>
          <w:tab w:val="num" w:pos="720"/>
        </w:tabs>
        <w:spacing w:after="0" w:line="240" w:lineRule="auto"/>
        <w:ind w:left="180" w:hanging="180"/>
        <w:rPr>
          <w:rFonts w:ascii="Garamond" w:eastAsia="Times New Roman" w:hAnsi="Garamond" w:cs="Times New Roman"/>
        </w:rPr>
      </w:pPr>
      <w:r w:rsidRPr="004311A4">
        <w:rPr>
          <w:rFonts w:ascii="Garamond" w:eastAsia="Times New Roman" w:hAnsi="Garamond" w:cs="Times New Roman"/>
        </w:rPr>
        <w:t xml:space="preserve">Oferujemy wykonanie przedmiotowego zamówienia, określonego w specyfikacji istotnych warunków zamówienia za cenę brutto: </w:t>
      </w:r>
    </w:p>
    <w:p w:rsidR="004311A4" w:rsidRPr="004311A4" w:rsidRDefault="004311A4" w:rsidP="004311A4">
      <w:pPr>
        <w:tabs>
          <w:tab w:val="num" w:pos="720"/>
        </w:tabs>
        <w:spacing w:after="0" w:line="240" w:lineRule="auto"/>
        <w:ind w:left="180"/>
        <w:rPr>
          <w:rFonts w:ascii="Garamond" w:eastAsia="Times New Roman" w:hAnsi="Garamond" w:cs="Times New Roman"/>
        </w:rPr>
      </w:pPr>
      <w:r w:rsidRPr="004311A4">
        <w:rPr>
          <w:rFonts w:ascii="Garamond" w:eastAsia="Times New Roman" w:hAnsi="Garamond" w:cs="Times New Roman"/>
        </w:rPr>
        <w:t>Cena oferty brutto ……………………………………………….zł</w:t>
      </w:r>
    </w:p>
    <w:p w:rsidR="004311A4" w:rsidRPr="004311A4" w:rsidRDefault="004311A4" w:rsidP="004311A4">
      <w:pPr>
        <w:spacing w:after="0" w:line="240" w:lineRule="auto"/>
        <w:ind w:left="180"/>
        <w:rPr>
          <w:rFonts w:ascii="Garamond" w:eastAsia="Times New Roman" w:hAnsi="Garamond" w:cs="Times New Roman"/>
        </w:rPr>
      </w:pPr>
      <w:r w:rsidRPr="004311A4">
        <w:rPr>
          <w:rFonts w:ascii="Garamond" w:eastAsia="Times New Roman" w:hAnsi="Garamond" w:cs="Times New Roman"/>
        </w:rPr>
        <w:t>Słownie:…………………………………………………………….zł</w:t>
      </w:r>
    </w:p>
    <w:p w:rsidR="004311A4" w:rsidRPr="004311A4" w:rsidRDefault="004311A4" w:rsidP="004311A4">
      <w:pPr>
        <w:numPr>
          <w:ilvl w:val="0"/>
          <w:numId w:val="5"/>
        </w:numPr>
        <w:spacing w:after="0"/>
        <w:ind w:left="284" w:hanging="284"/>
        <w:jc w:val="both"/>
        <w:rPr>
          <w:rFonts w:ascii="Garamond" w:eastAsia="Times New Roman" w:hAnsi="Garamond" w:cs="Times New Roman"/>
        </w:rPr>
      </w:pPr>
      <w:r w:rsidRPr="004311A4">
        <w:rPr>
          <w:rFonts w:ascii="Garamond" w:eastAsia="Times New Roman" w:hAnsi="Garamond" w:cs="Times New Roman"/>
        </w:rPr>
        <w:t>Przedmiot niniejszego zamówienia realizowany będzie od daty podpisania umowy przy uwzględnieniu terminów wskazanych poniżej:</w:t>
      </w:r>
    </w:p>
    <w:p w:rsidR="004311A4" w:rsidRPr="004311A4" w:rsidRDefault="004311A4" w:rsidP="004311A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4311A4">
        <w:rPr>
          <w:rFonts w:ascii="Garamond" w:eastAsia="Times New Roman" w:hAnsi="Garamond" w:cs="Times New Roman"/>
        </w:rPr>
        <w:t>uruchomienie usług dostępu do sieci Internet i sieci korporacyjnej – w terminie 4 miesięcy od dnia zawarcia umowy,</w:t>
      </w:r>
    </w:p>
    <w:p w:rsidR="004311A4" w:rsidRPr="004311A4" w:rsidRDefault="004311A4" w:rsidP="004311A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4311A4">
        <w:rPr>
          <w:rFonts w:ascii="Garamond" w:eastAsia="Times New Roman" w:hAnsi="Garamond" w:cs="Times New Roman"/>
        </w:rPr>
        <w:t>aktywacja, instalacja i konfiguracja urządzeń, które posiada Zamawiający, przeprowadzenie testów oraz uruchomienie łączy sieci korporacyjnej na wyłączne stosowanie Zamawiającego w terminie min. trzech dni przed terminem uruchomienia usług dostępu,</w:t>
      </w:r>
    </w:p>
    <w:p w:rsidR="004311A4" w:rsidRPr="004311A4" w:rsidRDefault="004311A4" w:rsidP="004311A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4311A4">
        <w:rPr>
          <w:rFonts w:ascii="Garamond" w:eastAsia="Times New Roman" w:hAnsi="Garamond" w:cs="Times New Roman"/>
        </w:rPr>
        <w:t xml:space="preserve">uruchomienie usługi sieci korporacyjnej i dostępu do Internetu we wszystkich lokalizacjach min. trzy dni przed terminem uruchomienia usług dostępu, </w:t>
      </w:r>
    </w:p>
    <w:p w:rsidR="004311A4" w:rsidRPr="004311A4" w:rsidRDefault="004311A4" w:rsidP="004311A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4311A4">
        <w:rPr>
          <w:rFonts w:ascii="Garamond" w:eastAsia="Times New Roman" w:hAnsi="Garamond" w:cs="Times New Roman"/>
          <w:color w:val="000000"/>
          <w:lang w:eastAsia="pl-PL"/>
        </w:rPr>
        <w:t>zapewnienie i utrzymanie dostępu do sieci Internet przez okres 24 miesięcy od daty uruchomienia usług dostępu,</w:t>
      </w:r>
    </w:p>
    <w:p w:rsidR="004311A4" w:rsidRPr="004311A4" w:rsidRDefault="004311A4" w:rsidP="004311A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4311A4">
        <w:rPr>
          <w:rFonts w:ascii="Garamond" w:eastAsia="Times New Roman" w:hAnsi="Garamond" w:cs="Times New Roman"/>
        </w:rPr>
        <w:t>zapewnienie i utrzymanie łączy korporacyjnych (w tym świadczenie pomocy technicznej) przez okres 24 miesięcy od daty uruchomienia usług dostępu,</w:t>
      </w:r>
    </w:p>
    <w:p w:rsidR="004311A4" w:rsidRPr="004311A4" w:rsidRDefault="004311A4" w:rsidP="004311A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4311A4">
        <w:rPr>
          <w:rFonts w:ascii="Garamond" w:eastAsia="Times New Roman" w:hAnsi="Garamond" w:cs="Times New Roman"/>
          <w:color w:val="000000"/>
          <w:lang w:eastAsia="pl-PL"/>
        </w:rPr>
        <w:t xml:space="preserve">udostępnienie Zamawiającemu adresacji IP w postaci 1 klasy C (maska /24) IPv4 typu PA (Provider </w:t>
      </w:r>
      <w:proofErr w:type="spellStart"/>
      <w:r w:rsidRPr="004311A4">
        <w:rPr>
          <w:rFonts w:ascii="Garamond" w:eastAsia="Times New Roman" w:hAnsi="Garamond" w:cs="Times New Roman"/>
          <w:color w:val="000000"/>
          <w:lang w:eastAsia="pl-PL"/>
        </w:rPr>
        <w:t>Aggregatable</w:t>
      </w:r>
      <w:proofErr w:type="spellEnd"/>
      <w:r w:rsidRPr="004311A4">
        <w:rPr>
          <w:rFonts w:ascii="Garamond" w:eastAsia="Times New Roman" w:hAnsi="Garamond" w:cs="Times New Roman"/>
          <w:color w:val="000000"/>
          <w:lang w:eastAsia="pl-PL"/>
        </w:rPr>
        <w:t xml:space="preserve">) w terminie do dwóch tygodni przed datą </w:t>
      </w:r>
      <w:r w:rsidRPr="004311A4">
        <w:rPr>
          <w:rFonts w:ascii="Garamond" w:eastAsia="Times New Roman" w:hAnsi="Garamond" w:cs="Times New Roman"/>
        </w:rPr>
        <w:t>rozpoczęcia świadczenia usług dostępu,</w:t>
      </w:r>
    </w:p>
    <w:p w:rsidR="004311A4" w:rsidRPr="004311A4" w:rsidRDefault="004311A4" w:rsidP="004311A4">
      <w:pPr>
        <w:numPr>
          <w:ilvl w:val="0"/>
          <w:numId w:val="4"/>
        </w:num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4311A4">
        <w:rPr>
          <w:rFonts w:ascii="Garamond" w:eastAsia="Times New Roman" w:hAnsi="Garamond" w:cs="Times New Roman"/>
        </w:rPr>
        <w:t>zapewnienie i utrzymanie publicznej adresacji IP, o której mowa w pkt. 5, zgodnie z zapisami pkt. 1a Opisu Przedmiotu Zamówienia, przez okres 24 miesięcy od daty uruchomienia usług dostępu.</w:t>
      </w:r>
    </w:p>
    <w:p w:rsidR="004311A4" w:rsidRPr="004311A4" w:rsidRDefault="004311A4" w:rsidP="004311A4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Garamond" w:eastAsia="Calibri" w:hAnsi="Garamond" w:cs="Times New Roman"/>
          <w:lang w:val="x-none"/>
        </w:rPr>
      </w:pPr>
      <w:r w:rsidRPr="004311A4">
        <w:rPr>
          <w:rFonts w:ascii="Garamond" w:eastAsia="Calibri" w:hAnsi="Garamond" w:cs="Times New Roman"/>
          <w:lang w:val="x-none"/>
        </w:rPr>
        <w:lastRenderedPageBreak/>
        <w:t>Przed zawarciem umowy wniesiemy zabezpieczenie należytego umowy w wysokości 10% ceny brutto podanego w ofercie w formie ……………………</w:t>
      </w:r>
    </w:p>
    <w:p w:rsidR="004311A4" w:rsidRPr="004311A4" w:rsidRDefault="004311A4" w:rsidP="004311A4">
      <w:pPr>
        <w:spacing w:after="0" w:line="240" w:lineRule="auto"/>
        <w:ind w:left="720"/>
        <w:rPr>
          <w:rFonts w:ascii="Garamond" w:eastAsia="Times New Roman" w:hAnsi="Garamond" w:cs="Times New Roman"/>
        </w:rPr>
      </w:pPr>
    </w:p>
    <w:p w:rsidR="004311A4" w:rsidRPr="004311A4" w:rsidRDefault="004311A4" w:rsidP="004311A4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720"/>
        <w:contextualSpacing/>
        <w:rPr>
          <w:rFonts w:ascii="Garamond" w:eastAsia="Calibri" w:hAnsi="Garamond" w:cs="Times New Roman"/>
          <w:lang w:val="x-none"/>
        </w:rPr>
      </w:pPr>
      <w:r w:rsidRPr="004311A4">
        <w:rPr>
          <w:rFonts w:ascii="Garamond" w:eastAsia="Calibri" w:hAnsi="Garamond" w:cs="Times New Roman"/>
          <w:lang w:val="x-none"/>
        </w:rPr>
        <w:t>Oświadczamy, że jesteśmy / nie jesteśmy małym lub średnim przedsiębiorcą</w:t>
      </w:r>
      <w:r w:rsidRPr="004311A4">
        <w:rPr>
          <w:rFonts w:ascii="Arial" w:eastAsia="Calibri" w:hAnsi="Arial" w:cs="Times New Roman"/>
          <w:vertAlign w:val="superscript"/>
          <w:lang w:val="x-none"/>
        </w:rPr>
        <w:footnoteReference w:id="1"/>
      </w:r>
      <w:r w:rsidRPr="004311A4">
        <w:rPr>
          <w:rFonts w:ascii="Garamond" w:eastAsia="Calibri" w:hAnsi="Garamond" w:cs="Times New Roman"/>
          <w:i/>
          <w:lang w:val="x-none" w:eastAsia="pl-PL"/>
        </w:rPr>
        <w:t>**</w:t>
      </w:r>
      <w:r w:rsidRPr="004311A4">
        <w:rPr>
          <w:rFonts w:ascii="Garamond" w:eastAsia="Calibri" w:hAnsi="Garamond" w:cs="Times New Roman"/>
          <w:lang w:val="x-none"/>
        </w:rPr>
        <w:t>.</w:t>
      </w:r>
    </w:p>
    <w:p w:rsidR="004311A4" w:rsidRPr="004311A4" w:rsidRDefault="004311A4" w:rsidP="004311A4">
      <w:pPr>
        <w:numPr>
          <w:ilvl w:val="0"/>
          <w:numId w:val="5"/>
        </w:numPr>
        <w:tabs>
          <w:tab w:val="num" w:pos="426"/>
        </w:tabs>
        <w:spacing w:after="0" w:line="240" w:lineRule="auto"/>
        <w:ind w:hanging="720"/>
        <w:contextualSpacing/>
        <w:rPr>
          <w:rFonts w:ascii="Garamond" w:eastAsia="Calibri" w:hAnsi="Garamond" w:cs="Times New Roman"/>
          <w:lang w:val="x-none"/>
        </w:rPr>
      </w:pPr>
      <w:r w:rsidRPr="004311A4">
        <w:rPr>
          <w:rFonts w:ascii="Garamond" w:eastAsia="Calibri" w:hAnsi="Garamond" w:cs="Times New Roman"/>
          <w:lang w:val="x-none"/>
        </w:rPr>
        <w:t>Oświadczamy, że:</w:t>
      </w:r>
    </w:p>
    <w:p w:rsidR="004311A4" w:rsidRPr="004311A4" w:rsidRDefault="004311A4" w:rsidP="004311A4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jc w:val="both"/>
        <w:rPr>
          <w:rFonts w:ascii="Garamond" w:eastAsia="Times New Roman" w:hAnsi="Garamond" w:cs="Times New Roman"/>
          <w:lang w:eastAsia="pl-PL"/>
        </w:rPr>
      </w:pPr>
      <w:r w:rsidRPr="004311A4">
        <w:rPr>
          <w:rFonts w:ascii="Garamond" w:eastAsia="Times New Roman" w:hAnsi="Garamond" w:cs="Times New Roman"/>
          <w:lang w:eastAsia="pl-PL"/>
        </w:rPr>
        <w:t>Zapoznaliśmy się z treścią SIWZ, a w szczególności z opisem przedmiotu zamówienia i z istotnymi postanowieniami umowy, ze zmianami i wyjaśnieniami treści SIWZ* oraz, że wykonamy zamówienie na warunkach i zasadach określonych tam przez Zamawiającego;</w:t>
      </w:r>
    </w:p>
    <w:p w:rsidR="004311A4" w:rsidRPr="004311A4" w:rsidRDefault="004311A4" w:rsidP="004311A4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240" w:lineRule="auto"/>
        <w:ind w:left="900"/>
        <w:jc w:val="both"/>
        <w:rPr>
          <w:rFonts w:ascii="Garamond" w:eastAsia="Times New Roman" w:hAnsi="Garamond" w:cs="Times New Roman"/>
          <w:lang w:eastAsia="pl-PL"/>
        </w:rPr>
      </w:pPr>
      <w:r w:rsidRPr="004311A4">
        <w:rPr>
          <w:rFonts w:ascii="Garamond" w:eastAsia="Times New Roman" w:hAnsi="Garamond" w:cs="Times New Roman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4311A4" w:rsidRPr="004311A4" w:rsidRDefault="004311A4" w:rsidP="004311A4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4311A4">
        <w:rPr>
          <w:rFonts w:ascii="Garamond" w:eastAsia="Times New Roman" w:hAnsi="Garamond" w:cs="Times New Roman"/>
          <w:lang w:eastAsia="pl-PL"/>
        </w:rPr>
        <w:t xml:space="preserve">Wypełniliśmy obowiązki informacyjne przewidziane w art. 13 lub art. 14 </w:t>
      </w:r>
      <w:r w:rsidRPr="004311A4">
        <w:rPr>
          <w:rFonts w:ascii="Garamond" w:eastAsia="Times New Roman" w:hAnsi="Garamond" w:cs="Times New Roman"/>
          <w:i/>
          <w:lang w:eastAsia="pl-PL"/>
        </w:rPr>
        <w:t xml:space="preserve">rozporządzenia Parlamentu Europejskiego i Rady (UE) 2016/679 z dnia 27 kwietnia 2016 r. </w:t>
      </w:r>
      <w:r w:rsidRPr="004311A4">
        <w:rPr>
          <w:rFonts w:ascii="Garamond" w:eastAsia="Times New Roman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4311A4">
        <w:rPr>
          <w:rFonts w:ascii="Garamond" w:eastAsia="Times New Roman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4311A4" w:rsidRPr="004311A4" w:rsidRDefault="004311A4" w:rsidP="004311A4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  <w:r w:rsidRPr="004311A4">
        <w:rPr>
          <w:rFonts w:ascii="Garamond" w:eastAsia="Times New Roman" w:hAnsi="Garamond" w:cs="Times New Roman"/>
          <w:lang w:eastAsia="pl-PL"/>
        </w:rPr>
        <w:t>Przedmiot zamówienia wykonamy samodzielnie / zamierzamy powierzyć realizację części zamówienia podwykonawcom</w:t>
      </w:r>
      <w:r w:rsidRPr="004311A4">
        <w:rPr>
          <w:rFonts w:ascii="Garamond" w:eastAsia="Times New Roman" w:hAnsi="Garamond" w:cs="Times New Roman"/>
          <w:i/>
          <w:lang w:eastAsia="pl-PL"/>
        </w:rPr>
        <w:t>**</w:t>
      </w:r>
      <w:r w:rsidRPr="004311A4">
        <w:rPr>
          <w:rFonts w:ascii="Garamond" w:eastAsia="Times New Roman" w:hAnsi="Garamond" w:cs="Times New Roman"/>
          <w:lang w:eastAsia="pl-PL"/>
        </w:rPr>
        <w:t xml:space="preserve">. </w:t>
      </w:r>
    </w:p>
    <w:p w:rsidR="004311A4" w:rsidRPr="004311A4" w:rsidRDefault="004311A4" w:rsidP="004311A4">
      <w:pPr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eastAsia="Times New Roman" w:hAnsi="Garamond" w:cs="Times New Roman"/>
          <w:lang w:eastAsia="pl-PL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4311A4" w:rsidRPr="004311A4" w:rsidTr="00763B34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4311A4" w:rsidRDefault="004311A4" w:rsidP="004311A4">
            <w:pPr>
              <w:rPr>
                <w:rFonts w:ascii="Garamond" w:eastAsia="Times New Roman" w:hAnsi="Garamond" w:cs="Arial"/>
                <w:i/>
              </w:rPr>
            </w:pPr>
            <w:r w:rsidRPr="004311A4">
              <w:rPr>
                <w:rFonts w:ascii="Garamond" w:eastAsia="Times New Roman" w:hAnsi="Garamond" w:cs="Arial"/>
                <w:i/>
              </w:rPr>
              <w:t>Firma, adres podwykonawcy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4311A4" w:rsidRDefault="004311A4" w:rsidP="004311A4">
            <w:pPr>
              <w:jc w:val="center"/>
              <w:rPr>
                <w:rFonts w:ascii="Garamond" w:eastAsia="Times New Roman" w:hAnsi="Garamond" w:cs="Arial"/>
              </w:rPr>
            </w:pPr>
            <w:r w:rsidRPr="004311A4">
              <w:rPr>
                <w:rFonts w:ascii="Garamond" w:eastAsia="Times New Roman" w:hAnsi="Garamond" w:cs="Times New Roman"/>
                <w:i/>
                <w:lang w:eastAsia="pl-PL"/>
              </w:rPr>
              <w:t>Zakres przewidywany do powierzenia podwykonawcy</w:t>
            </w:r>
          </w:p>
        </w:tc>
      </w:tr>
      <w:tr w:rsidR="004311A4" w:rsidRPr="004311A4" w:rsidTr="00763B34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jc w:val="both"/>
              <w:rPr>
                <w:rFonts w:ascii="Garamond" w:eastAsia="Times New Roman" w:hAnsi="Garamond" w:cs="Arial"/>
              </w:rPr>
            </w:pPr>
          </w:p>
        </w:tc>
      </w:tr>
      <w:tr w:rsidR="004311A4" w:rsidRPr="004311A4" w:rsidTr="00763B34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jc w:val="both"/>
              <w:rPr>
                <w:rFonts w:ascii="Garamond" w:eastAsia="Times New Roman" w:hAnsi="Garamond" w:cs="Arial"/>
              </w:rPr>
            </w:pPr>
          </w:p>
        </w:tc>
      </w:tr>
    </w:tbl>
    <w:p w:rsidR="004311A4" w:rsidRPr="004311A4" w:rsidRDefault="004311A4" w:rsidP="004311A4">
      <w:pPr>
        <w:tabs>
          <w:tab w:val="num" w:pos="993"/>
        </w:tabs>
        <w:autoSpaceDE w:val="0"/>
        <w:autoSpaceDN w:val="0"/>
        <w:spacing w:after="0" w:line="240" w:lineRule="auto"/>
        <w:ind w:left="992"/>
        <w:jc w:val="both"/>
        <w:rPr>
          <w:rFonts w:ascii="Garamond" w:eastAsia="Times New Roman" w:hAnsi="Garamond" w:cs="Times New Roman"/>
          <w:lang w:eastAsia="pl-PL"/>
        </w:rPr>
      </w:pPr>
    </w:p>
    <w:p w:rsidR="004311A4" w:rsidRPr="004311A4" w:rsidRDefault="004311A4" w:rsidP="004311A4">
      <w:pPr>
        <w:numPr>
          <w:ilvl w:val="0"/>
          <w:numId w:val="1"/>
        </w:numPr>
        <w:tabs>
          <w:tab w:val="num" w:pos="993"/>
        </w:tabs>
        <w:autoSpaceDE w:val="0"/>
        <w:autoSpaceDN w:val="0"/>
        <w:spacing w:after="0" w:line="240" w:lineRule="auto"/>
        <w:ind w:left="992" w:hanging="426"/>
        <w:jc w:val="both"/>
        <w:rPr>
          <w:rFonts w:ascii="Garamond" w:eastAsia="Times New Roman" w:hAnsi="Garamond" w:cs="Times New Roman"/>
          <w:lang w:eastAsia="pl-PL"/>
        </w:rPr>
      </w:pPr>
      <w:r w:rsidRPr="004311A4">
        <w:rPr>
          <w:rFonts w:ascii="Garamond" w:eastAsia="Times New Roman" w:hAnsi="Garamond" w:cs="Times New Roman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4311A4">
        <w:rPr>
          <w:rFonts w:ascii="Garamond" w:eastAsia="Times New Roman" w:hAnsi="Garamond" w:cs="Times New Roman"/>
        </w:rPr>
        <w:t>i nie mogą być ujawniane pozostałym uczestnikom postępowania (wypełnić jeśli dotyczy)</w:t>
      </w:r>
      <w:r w:rsidRPr="004311A4">
        <w:rPr>
          <w:rFonts w:ascii="Garamond" w:eastAsia="Times New Roman" w:hAnsi="Garamond" w:cs="Times New Roman"/>
          <w:lang w:eastAsia="pl-PL"/>
        </w:rPr>
        <w:t>.</w:t>
      </w:r>
    </w:p>
    <w:p w:rsidR="004311A4" w:rsidRPr="004311A4" w:rsidRDefault="004311A4" w:rsidP="004311A4">
      <w:pPr>
        <w:autoSpaceDE w:val="0"/>
        <w:autoSpaceDN w:val="0"/>
        <w:spacing w:after="0" w:line="240" w:lineRule="auto"/>
        <w:ind w:left="992"/>
        <w:jc w:val="both"/>
        <w:rPr>
          <w:rFonts w:ascii="Garamond" w:eastAsia="Times New Roman" w:hAnsi="Garamond" w:cs="Times New Roman"/>
          <w:i/>
          <w:sz w:val="20"/>
          <w:lang w:eastAsia="pl-PL"/>
        </w:rPr>
      </w:pPr>
      <w:r w:rsidRPr="004311A4">
        <w:rPr>
          <w:rFonts w:ascii="Garamond" w:eastAsia="Times New Roman" w:hAnsi="Garamond" w:cs="Times New Roman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4311A4">
        <w:rPr>
          <w:rFonts w:ascii="Garamond" w:eastAsia="Times New Roman" w:hAnsi="Garamond" w:cs="Times New Roman"/>
          <w:i/>
          <w:sz w:val="20"/>
          <w:lang w:eastAsia="pl-PL"/>
        </w:rPr>
        <w:t>Pzp</w:t>
      </w:r>
      <w:proofErr w:type="spellEnd"/>
      <w:r w:rsidRPr="004311A4">
        <w:rPr>
          <w:rFonts w:ascii="Garamond" w:eastAsia="Times New Roman" w:hAnsi="Garamond" w:cs="Times New Roman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4311A4">
        <w:rPr>
          <w:rFonts w:ascii="Garamond" w:eastAsia="Times New Roman" w:hAnsi="Garamond" w:cs="Times New Roman"/>
          <w:i/>
          <w:sz w:val="20"/>
          <w:lang w:eastAsia="pl-PL"/>
        </w:rPr>
        <w:t>Pzp</w:t>
      </w:r>
      <w:proofErr w:type="spellEnd"/>
      <w:r w:rsidRPr="004311A4">
        <w:rPr>
          <w:rFonts w:ascii="Garamond" w:eastAsia="Times New Roman" w:hAnsi="Garamond" w:cs="Times New Roman"/>
          <w:i/>
          <w:sz w:val="20"/>
          <w:lang w:eastAsia="pl-PL"/>
        </w:rPr>
        <w:t>).</w:t>
      </w:r>
    </w:p>
    <w:p w:rsidR="004311A4" w:rsidRPr="004311A4" w:rsidRDefault="004311A4" w:rsidP="004311A4">
      <w:pPr>
        <w:autoSpaceDE w:val="0"/>
        <w:autoSpaceDN w:val="0"/>
        <w:spacing w:after="0" w:line="240" w:lineRule="auto"/>
        <w:ind w:left="992"/>
        <w:rPr>
          <w:rFonts w:ascii="Garamond" w:eastAsia="Times New Roman" w:hAnsi="Garamond" w:cs="Times New Roman"/>
          <w:b/>
          <w:i/>
          <w:sz w:val="20"/>
          <w:lang w:eastAsia="pl-PL"/>
        </w:rPr>
      </w:pPr>
    </w:p>
    <w:p w:rsidR="004311A4" w:rsidRPr="004311A4" w:rsidRDefault="004311A4" w:rsidP="004311A4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contextualSpacing/>
        <w:rPr>
          <w:rFonts w:ascii="Garamond" w:eastAsia="Calibri" w:hAnsi="Garamond" w:cs="Times New Roman"/>
          <w:lang w:val="x-none"/>
        </w:rPr>
      </w:pPr>
      <w:r w:rsidRPr="004311A4">
        <w:rPr>
          <w:rFonts w:ascii="Garamond" w:eastAsia="Calibri" w:hAnsi="Garamond" w:cs="Times New Roman"/>
          <w:lang w:val="x-none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4311A4">
        <w:rPr>
          <w:rFonts w:ascii="Garamond" w:eastAsia="Calibri" w:hAnsi="Garamond" w:cs="Times New Roman"/>
          <w:lang w:val="x-none"/>
        </w:rPr>
        <w:t>Pzp</w:t>
      </w:r>
      <w:proofErr w:type="spellEnd"/>
      <w:r w:rsidRPr="004311A4">
        <w:rPr>
          <w:rFonts w:ascii="Garamond" w:eastAsia="Calibri" w:hAnsi="Garamond" w:cs="Times New Roman"/>
          <w:lang w:val="x-none"/>
        </w:rPr>
        <w:t>:</w:t>
      </w:r>
    </w:p>
    <w:p w:rsidR="004311A4" w:rsidRPr="004311A4" w:rsidRDefault="004311A4" w:rsidP="004311A4">
      <w:pPr>
        <w:tabs>
          <w:tab w:val="num" w:pos="720"/>
        </w:tabs>
        <w:spacing w:after="0" w:line="240" w:lineRule="auto"/>
        <w:ind w:left="180"/>
        <w:rPr>
          <w:rFonts w:ascii="Garamond" w:eastAsia="Times New Roman" w:hAnsi="Garamond" w:cs="Times New Roman"/>
        </w:rPr>
      </w:pP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4311A4" w:rsidRPr="004311A4" w:rsidTr="00763B34">
        <w:tc>
          <w:tcPr>
            <w:tcW w:w="3373" w:type="dxa"/>
            <w:shd w:val="clear" w:color="auto" w:fill="auto"/>
          </w:tcPr>
          <w:p w:rsidR="004311A4" w:rsidRPr="004311A4" w:rsidRDefault="004311A4" w:rsidP="004311A4">
            <w:pPr>
              <w:jc w:val="center"/>
              <w:rPr>
                <w:rFonts w:ascii="Garamond" w:eastAsia="Times New Roman" w:hAnsi="Garamond" w:cs="Arial"/>
              </w:rPr>
            </w:pPr>
            <w:r w:rsidRPr="004311A4">
              <w:rPr>
                <w:rFonts w:ascii="Garamond" w:eastAsia="Times New Roman" w:hAnsi="Garamond" w:cs="Arial"/>
              </w:rPr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4311A4" w:rsidRPr="004311A4" w:rsidRDefault="004311A4" w:rsidP="004311A4">
            <w:pPr>
              <w:jc w:val="center"/>
              <w:rPr>
                <w:rFonts w:ascii="Garamond" w:eastAsia="Times New Roman" w:hAnsi="Garamond" w:cs="Arial"/>
              </w:rPr>
            </w:pPr>
            <w:r w:rsidRPr="004311A4">
              <w:rPr>
                <w:rFonts w:ascii="Garamond" w:eastAsia="Times New Roman" w:hAnsi="Garamond" w:cs="Arial"/>
              </w:rPr>
              <w:t xml:space="preserve">Adres internetowy na której dokument lub oświadczenie dostępne jest w formie elektronicznej, wydający urząd lub organ/numer i </w:t>
            </w:r>
            <w:r w:rsidRPr="004311A4">
              <w:rPr>
                <w:rFonts w:ascii="Garamond" w:eastAsia="Times New Roman" w:hAnsi="Garamond" w:cs="Arial"/>
              </w:rPr>
              <w:lastRenderedPageBreak/>
              <w:t xml:space="preserve">nazwa postępowania o udzielenie zamówienia publicznego </w:t>
            </w:r>
          </w:p>
        </w:tc>
      </w:tr>
      <w:tr w:rsidR="004311A4" w:rsidRPr="004311A4" w:rsidTr="00763B34">
        <w:tc>
          <w:tcPr>
            <w:tcW w:w="3373" w:type="dxa"/>
            <w:shd w:val="clear" w:color="auto" w:fill="auto"/>
          </w:tcPr>
          <w:p w:rsidR="004311A4" w:rsidRPr="004311A4" w:rsidRDefault="004311A4" w:rsidP="004311A4">
            <w:pPr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4311A4" w:rsidRPr="004311A4" w:rsidRDefault="004311A4" w:rsidP="004311A4">
            <w:pPr>
              <w:jc w:val="both"/>
              <w:rPr>
                <w:rFonts w:ascii="Garamond" w:eastAsia="Times New Roman" w:hAnsi="Garamond" w:cs="Arial"/>
              </w:rPr>
            </w:pPr>
          </w:p>
        </w:tc>
      </w:tr>
      <w:tr w:rsidR="004311A4" w:rsidRPr="004311A4" w:rsidTr="00763B34">
        <w:tc>
          <w:tcPr>
            <w:tcW w:w="3373" w:type="dxa"/>
            <w:shd w:val="clear" w:color="auto" w:fill="auto"/>
          </w:tcPr>
          <w:p w:rsidR="004311A4" w:rsidRPr="004311A4" w:rsidRDefault="004311A4" w:rsidP="004311A4">
            <w:pPr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4311A4" w:rsidRPr="004311A4" w:rsidRDefault="004311A4" w:rsidP="004311A4">
            <w:pPr>
              <w:jc w:val="both"/>
              <w:rPr>
                <w:rFonts w:ascii="Garamond" w:eastAsia="Times New Roman" w:hAnsi="Garamond" w:cs="Arial"/>
              </w:rPr>
            </w:pPr>
          </w:p>
        </w:tc>
      </w:tr>
    </w:tbl>
    <w:p w:rsidR="004311A4" w:rsidRPr="004311A4" w:rsidRDefault="004311A4" w:rsidP="004311A4">
      <w:pPr>
        <w:tabs>
          <w:tab w:val="num" w:pos="720"/>
        </w:tabs>
        <w:spacing w:after="0" w:line="240" w:lineRule="auto"/>
        <w:ind w:left="180"/>
        <w:rPr>
          <w:rFonts w:ascii="Garamond" w:eastAsia="Times New Roman" w:hAnsi="Garamond" w:cs="Times New Roman"/>
        </w:rPr>
      </w:pPr>
    </w:p>
    <w:p w:rsidR="004311A4" w:rsidRPr="004311A4" w:rsidRDefault="004311A4" w:rsidP="004311A4">
      <w:pPr>
        <w:numPr>
          <w:ilvl w:val="1"/>
          <w:numId w:val="5"/>
        </w:numPr>
        <w:tabs>
          <w:tab w:val="num" w:pos="180"/>
          <w:tab w:val="num" w:pos="720"/>
        </w:tabs>
        <w:spacing w:after="0" w:line="240" w:lineRule="auto"/>
        <w:ind w:left="180"/>
        <w:rPr>
          <w:rFonts w:ascii="Garamond" w:eastAsia="Times New Roman" w:hAnsi="Garamond" w:cs="Times New Roman"/>
        </w:rPr>
      </w:pPr>
      <w:r w:rsidRPr="004311A4">
        <w:rPr>
          <w:rFonts w:ascii="Garamond" w:eastAsia="Times New Roman" w:hAnsi="Garamond" w:cs="Times New Roman"/>
        </w:rPr>
        <w:t>Świadom (-i) odpowiedzialności karnej oświadczam (-y), że załączone do oferty dokumenty opisują stan prawny i faktyczny aktualny na dzień złożenia niniejszej oferty (art. 297 k.k.).</w:t>
      </w:r>
    </w:p>
    <w:p w:rsidR="004311A4" w:rsidRPr="004311A4" w:rsidRDefault="004311A4" w:rsidP="004311A4">
      <w:pPr>
        <w:numPr>
          <w:ilvl w:val="1"/>
          <w:numId w:val="5"/>
        </w:numPr>
        <w:tabs>
          <w:tab w:val="num" w:pos="180"/>
          <w:tab w:val="num" w:pos="720"/>
        </w:tabs>
        <w:spacing w:after="0" w:line="240" w:lineRule="auto"/>
        <w:ind w:left="180"/>
        <w:rPr>
          <w:rFonts w:ascii="Garamond" w:eastAsia="Times New Roman" w:hAnsi="Garamond" w:cs="Times New Roman"/>
        </w:rPr>
      </w:pPr>
      <w:r w:rsidRPr="004311A4">
        <w:rPr>
          <w:rFonts w:ascii="Garamond" w:eastAsia="Times New Roman" w:hAnsi="Garamond" w:cs="Times New Roman"/>
          <w:lang w:eastAsia="pl-PL"/>
        </w:rPr>
        <w:t>Wszelką korespondencję w dotyczącą niniejszego zamówienia należy kierować na:</w:t>
      </w:r>
    </w:p>
    <w:p w:rsidR="004311A4" w:rsidRPr="004311A4" w:rsidRDefault="004311A4" w:rsidP="004311A4">
      <w:pPr>
        <w:spacing w:after="0" w:line="240" w:lineRule="auto"/>
        <w:ind w:left="720"/>
        <w:contextualSpacing/>
        <w:rPr>
          <w:rFonts w:ascii="Garamond" w:eastAsia="Calibri" w:hAnsi="Garamond" w:cs="Times New Roman"/>
          <w:lang w:val="x-none"/>
        </w:rPr>
      </w:pPr>
    </w:p>
    <w:tbl>
      <w:tblPr>
        <w:tblW w:w="9411" w:type="dxa"/>
        <w:jc w:val="center"/>
        <w:tblInd w:w="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8"/>
        <w:gridCol w:w="5553"/>
      </w:tblGrid>
      <w:tr w:rsidR="004311A4" w:rsidRPr="004311A4" w:rsidTr="00763B34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4311A4">
              <w:rPr>
                <w:rFonts w:ascii="Garamond" w:eastAsia="Times New Roman" w:hAnsi="Garamond" w:cs="Times New Roman"/>
                <w:lang w:eastAsia="pl-PL"/>
              </w:rPr>
              <w:t xml:space="preserve">Imię i nazwisko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4311A4" w:rsidRPr="004311A4" w:rsidTr="00763B34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4311A4">
              <w:rPr>
                <w:rFonts w:ascii="Garamond" w:eastAsia="Times New Roman" w:hAnsi="Garamond" w:cs="Times New Roman"/>
                <w:lang w:eastAsia="pl-PL"/>
              </w:rPr>
              <w:t xml:space="preserve">Instytucja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4311A4" w:rsidRPr="004311A4" w:rsidTr="00763B34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4311A4">
              <w:rPr>
                <w:rFonts w:ascii="Garamond" w:eastAsia="Times New Roman" w:hAnsi="Garamond" w:cs="Times New Roman"/>
                <w:lang w:eastAsia="pl-PL"/>
              </w:rPr>
              <w:t>Adres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4311A4" w:rsidRPr="004311A4" w:rsidTr="00763B34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4311A4">
              <w:rPr>
                <w:rFonts w:ascii="Garamond" w:eastAsia="Times New Roman" w:hAnsi="Garamond" w:cs="Times New Roman"/>
                <w:lang w:eastAsia="pl-PL"/>
              </w:rPr>
              <w:t>Nr telefonu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4311A4" w:rsidRPr="004311A4" w:rsidTr="00763B34">
        <w:trPr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autoSpaceDE w:val="0"/>
              <w:autoSpaceDN w:val="0"/>
              <w:spacing w:after="0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4311A4">
              <w:rPr>
                <w:rFonts w:ascii="Garamond" w:eastAsia="Times New Roman" w:hAnsi="Garamond" w:cs="Times New Roman"/>
                <w:lang w:eastAsia="pl-PL"/>
              </w:rPr>
              <w:t>Adres e-mail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4311A4" w:rsidRPr="004311A4" w:rsidRDefault="004311A4" w:rsidP="004311A4">
      <w:pPr>
        <w:tabs>
          <w:tab w:val="num" w:pos="72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4311A4" w:rsidRPr="004311A4" w:rsidRDefault="004311A4" w:rsidP="004311A4">
      <w:pPr>
        <w:tabs>
          <w:tab w:val="num" w:pos="720"/>
        </w:tabs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4311A4" w:rsidRPr="004311A4" w:rsidRDefault="004311A4" w:rsidP="004311A4">
      <w:pPr>
        <w:numPr>
          <w:ilvl w:val="1"/>
          <w:numId w:val="5"/>
        </w:numPr>
        <w:tabs>
          <w:tab w:val="num" w:pos="180"/>
          <w:tab w:val="num" w:pos="720"/>
        </w:tabs>
        <w:spacing w:after="0" w:line="240" w:lineRule="auto"/>
        <w:ind w:left="180"/>
        <w:rPr>
          <w:rFonts w:ascii="Garamond" w:eastAsia="Times New Roman" w:hAnsi="Garamond" w:cs="Times New Roman"/>
          <w:lang w:eastAsia="pl-PL"/>
        </w:rPr>
      </w:pPr>
      <w:r w:rsidRPr="004311A4">
        <w:rPr>
          <w:rFonts w:ascii="Garamond" w:eastAsia="Times New Roman" w:hAnsi="Garamond" w:cs="Times New Roman"/>
          <w:lang w:eastAsia="pl-PL"/>
        </w:rPr>
        <w:t>Na  .....  kolejno ponumerowanych stronach składamy całość oferty. Załącznikami do niniejszej oferty, stanowiącymi jej integralną cześć są:</w:t>
      </w:r>
    </w:p>
    <w:p w:rsidR="004311A4" w:rsidRPr="004311A4" w:rsidRDefault="004311A4" w:rsidP="004311A4">
      <w:pPr>
        <w:numPr>
          <w:ilvl w:val="1"/>
          <w:numId w:val="2"/>
        </w:num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lang w:eastAsia="pl-PL"/>
        </w:rPr>
      </w:pPr>
      <w:r w:rsidRPr="004311A4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4311A4" w:rsidRPr="004311A4" w:rsidRDefault="004311A4" w:rsidP="004311A4">
      <w:pPr>
        <w:numPr>
          <w:ilvl w:val="1"/>
          <w:numId w:val="2"/>
        </w:num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  <w:lang w:eastAsia="pl-PL"/>
        </w:rPr>
      </w:pPr>
      <w:r w:rsidRPr="004311A4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4311A4" w:rsidRPr="004311A4" w:rsidRDefault="004311A4" w:rsidP="004311A4">
      <w:pPr>
        <w:autoSpaceDE w:val="0"/>
        <w:autoSpaceDN w:val="0"/>
        <w:spacing w:before="120" w:after="120"/>
        <w:rPr>
          <w:rFonts w:ascii="Garamond" w:eastAsia="Times New Roman" w:hAnsi="Garamond" w:cs="Times New Roman"/>
          <w:i/>
          <w:lang w:eastAsia="pl-PL"/>
        </w:rPr>
      </w:pPr>
      <w:r w:rsidRPr="004311A4">
        <w:rPr>
          <w:rFonts w:ascii="Garamond" w:eastAsia="Times New Roman" w:hAnsi="Garamond" w:cs="Times New Roman"/>
          <w:i/>
          <w:lang w:eastAsia="pl-PL"/>
        </w:rPr>
        <w:t>*jeżeli dotyczy</w:t>
      </w:r>
    </w:p>
    <w:p w:rsidR="004311A4" w:rsidRPr="004311A4" w:rsidRDefault="004311A4" w:rsidP="004311A4">
      <w:pPr>
        <w:autoSpaceDE w:val="0"/>
        <w:autoSpaceDN w:val="0"/>
        <w:spacing w:before="120" w:after="120"/>
        <w:rPr>
          <w:rFonts w:ascii="Garamond" w:eastAsia="Times New Roman" w:hAnsi="Garamond" w:cs="Times New Roman"/>
          <w:i/>
          <w:lang w:eastAsia="pl-PL"/>
        </w:rPr>
      </w:pPr>
      <w:r w:rsidRPr="004311A4">
        <w:rPr>
          <w:rFonts w:ascii="Garamond" w:eastAsia="Times New Roman" w:hAnsi="Garamond" w:cs="Times New Roman"/>
          <w:i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4311A4" w:rsidRPr="004311A4" w:rsidTr="00763B34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4311A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4311A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4311A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4311A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4311A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4311A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4311A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4311A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4311A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autoSpaceDE w:val="0"/>
              <w:autoSpaceDN w:val="0"/>
              <w:spacing w:before="120" w:after="120"/>
              <w:jc w:val="center"/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</w:pPr>
            <w:r w:rsidRPr="004311A4">
              <w:rPr>
                <w:rFonts w:ascii="Garamond" w:eastAsia="Times New Roman" w:hAnsi="Garamond" w:cs="Times New Roman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4311A4" w:rsidRPr="004311A4" w:rsidTr="00763B34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  <w:p w:rsidR="004311A4" w:rsidRPr="004311A4" w:rsidRDefault="004311A4" w:rsidP="004311A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4311A4" w:rsidRDefault="004311A4" w:rsidP="004311A4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Garamond" w:eastAsia="Times New Roman" w:hAnsi="Garamond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4311A4" w:rsidRPr="004311A4" w:rsidRDefault="004311A4" w:rsidP="004311A4">
      <w:pPr>
        <w:tabs>
          <w:tab w:val="center" w:pos="3780"/>
        </w:tabs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bCs/>
        </w:rPr>
      </w:pPr>
    </w:p>
    <w:p w:rsidR="003F6A69" w:rsidRDefault="004311A4">
      <w:bookmarkStart w:id="0" w:name="_GoBack"/>
      <w:bookmarkEnd w:id="0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1A4" w:rsidRDefault="004311A4" w:rsidP="004311A4">
      <w:pPr>
        <w:spacing w:after="0" w:line="240" w:lineRule="auto"/>
      </w:pPr>
      <w:r>
        <w:separator/>
      </w:r>
    </w:p>
  </w:endnote>
  <w:endnote w:type="continuationSeparator" w:id="0">
    <w:p w:rsidR="004311A4" w:rsidRDefault="004311A4" w:rsidP="0043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1A4" w:rsidRDefault="004311A4" w:rsidP="004311A4">
      <w:pPr>
        <w:spacing w:after="0" w:line="240" w:lineRule="auto"/>
      </w:pPr>
      <w:r>
        <w:separator/>
      </w:r>
    </w:p>
  </w:footnote>
  <w:footnote w:type="continuationSeparator" w:id="0">
    <w:p w:rsidR="004311A4" w:rsidRDefault="004311A4" w:rsidP="004311A4">
      <w:pPr>
        <w:spacing w:after="0" w:line="240" w:lineRule="auto"/>
      </w:pPr>
      <w:r>
        <w:continuationSeparator/>
      </w:r>
    </w:p>
  </w:footnote>
  <w:footnote w:id="1">
    <w:p w:rsidR="004311A4" w:rsidRDefault="004311A4" w:rsidP="004311A4">
      <w:pPr>
        <w:pStyle w:val="Tekstprzypisudolnego"/>
        <w:ind w:hanging="11"/>
        <w:rPr>
          <w:rStyle w:val="DeltaViewInsertion"/>
          <w:rFonts w:ascii="Garamond" w:hAnsi="Garamond" w:cs="Arial"/>
          <w:i w:val="0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93494"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4311A4" w:rsidRPr="00093494" w:rsidRDefault="004311A4" w:rsidP="004311A4">
      <w:pPr>
        <w:pStyle w:val="Tekstprzypisudolnego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4311A4" w:rsidRPr="00093494" w:rsidRDefault="004311A4" w:rsidP="004311A4">
      <w:pPr>
        <w:pStyle w:val="Tekstprzypisudolnego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4311A4" w:rsidRPr="00093494" w:rsidRDefault="004311A4" w:rsidP="004311A4">
      <w:pPr>
        <w:pStyle w:val="Tekstprzypisudolnego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4311A4" w:rsidRPr="008B6ABB" w:rsidRDefault="004311A4" w:rsidP="004311A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F473B"/>
    <w:multiLevelType w:val="hybridMultilevel"/>
    <w:tmpl w:val="D48ED4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801DD0"/>
    <w:multiLevelType w:val="hybridMultilevel"/>
    <w:tmpl w:val="EE92D70A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14C3546"/>
    <w:multiLevelType w:val="hybridMultilevel"/>
    <w:tmpl w:val="7B746C4C"/>
    <w:lvl w:ilvl="0" w:tplc="B428E8C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F65BF6">
      <w:start w:val="1"/>
      <w:numFmt w:val="lowerLetter"/>
      <w:lvlText w:val="%2."/>
      <w:lvlJc w:val="left"/>
      <w:pPr>
        <w:ind w:left="1440" w:hanging="360"/>
      </w:pPr>
      <w:rPr>
        <w:lang w:val="x-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B1"/>
    <w:rsid w:val="0007431E"/>
    <w:rsid w:val="00112AB1"/>
    <w:rsid w:val="004311A4"/>
    <w:rsid w:val="005C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1A4"/>
    <w:rPr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4311A4"/>
    <w:rPr>
      <w:vertAlign w:val="superscript"/>
    </w:rPr>
  </w:style>
  <w:style w:type="character" w:customStyle="1" w:styleId="DeltaViewInsertion">
    <w:name w:val="DeltaView Insertion"/>
    <w:rsid w:val="004311A4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1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11A4"/>
    <w:rPr>
      <w:sz w:val="20"/>
      <w:szCs w:val="20"/>
    </w:rPr>
  </w:style>
  <w:style w:type="character" w:styleId="Odwoanieprzypisudolnego">
    <w:name w:val="footnote reference"/>
    <w:aliases w:val="Footnote Reference Number,Footnote symbol,Footnote"/>
    <w:rsid w:val="004311A4"/>
    <w:rPr>
      <w:vertAlign w:val="superscript"/>
    </w:rPr>
  </w:style>
  <w:style w:type="character" w:customStyle="1" w:styleId="DeltaViewInsertion">
    <w:name w:val="DeltaView Insertion"/>
    <w:rsid w:val="004311A4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4644</Characters>
  <Application>Microsoft Office Word</Application>
  <DocSecurity>0</DocSecurity>
  <Lines>38</Lines>
  <Paragraphs>10</Paragraphs>
  <ScaleCrop>false</ScaleCrop>
  <Company>PIG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2018-12-24T09:21:00Z</dcterms:created>
  <dcterms:modified xsi:type="dcterms:W3CDTF">2018-12-24T09:22:00Z</dcterms:modified>
</cp:coreProperties>
</file>